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56522" w14:textId="77777777" w:rsidR="00C329AB" w:rsidRPr="00D41C59" w:rsidRDefault="00C329AB" w:rsidP="00C329AB">
      <w:pPr>
        <w:jc w:val="center"/>
        <w:rPr>
          <w:rFonts w:ascii="TH SarabunIT๙" w:hAnsi="TH SarabunIT๙" w:cs="TH SarabunIT๙"/>
        </w:rPr>
      </w:pPr>
      <w:r w:rsidRPr="00D41C59">
        <w:rPr>
          <w:rFonts w:ascii="TH SarabunIT๙" w:hAnsi="TH SarabunIT๙" w:cs="TH SarabunIT๙"/>
          <w:noProof/>
          <w:color w:val="000080"/>
        </w:rPr>
        <w:drawing>
          <wp:inline distT="0" distB="0" distL="0" distR="0" wp14:anchorId="5AED67DD" wp14:editId="60B6807F">
            <wp:extent cx="971550" cy="1009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71550" cy="1009650"/>
                    </a:xfrm>
                    <a:prstGeom prst="rect">
                      <a:avLst/>
                    </a:prstGeom>
                    <a:noFill/>
                    <a:ln w="9525">
                      <a:noFill/>
                      <a:miter lim="800000"/>
                      <a:headEnd/>
                      <a:tailEnd/>
                    </a:ln>
                  </pic:spPr>
                </pic:pic>
              </a:graphicData>
            </a:graphic>
          </wp:inline>
        </w:drawing>
      </w:r>
    </w:p>
    <w:p w14:paraId="0117C69F" w14:textId="77777777" w:rsidR="00993C2C" w:rsidRPr="00EE70D6" w:rsidRDefault="00993C2C" w:rsidP="00C329AB">
      <w:pPr>
        <w:jc w:val="center"/>
        <w:rPr>
          <w:rFonts w:ascii="TH SarabunIT๙" w:hAnsi="TH SarabunIT๙" w:cs="TH SarabunIT๙"/>
          <w:b/>
          <w:bCs/>
        </w:rPr>
      </w:pPr>
      <w:r w:rsidRPr="00EE70D6">
        <w:rPr>
          <w:rFonts w:ascii="TH SarabunIT๙" w:hAnsi="TH SarabunIT๙" w:cs="TH SarabunIT๙"/>
          <w:b/>
          <w:bCs/>
          <w:cs/>
        </w:rPr>
        <w:t>คำสั่งโรงเรียนบ้านบางสะพานน้อย</w:t>
      </w:r>
    </w:p>
    <w:p w14:paraId="60AC5443" w14:textId="326AE099" w:rsidR="00C329AB" w:rsidRPr="002F6239" w:rsidRDefault="003211A2" w:rsidP="00C329AB">
      <w:pPr>
        <w:jc w:val="center"/>
        <w:rPr>
          <w:rFonts w:ascii="TH SarabunIT๙" w:hAnsi="TH SarabunIT๙" w:cs="TH SarabunIT๙"/>
          <w:b/>
          <w:bCs/>
          <w:color w:val="000000" w:themeColor="text1"/>
          <w:cs/>
        </w:rPr>
      </w:pPr>
      <w:r w:rsidRPr="002F6239">
        <w:rPr>
          <w:rFonts w:ascii="TH SarabunIT๙" w:hAnsi="TH SarabunIT๙" w:cs="TH SarabunIT๙"/>
          <w:b/>
          <w:bCs/>
          <w:color w:val="000000" w:themeColor="text1"/>
          <w:cs/>
        </w:rPr>
        <w:t xml:space="preserve">ที่ </w:t>
      </w:r>
      <w:r w:rsidR="002F6239" w:rsidRPr="002F6239">
        <w:rPr>
          <w:rFonts w:ascii="TH SarabunIT๙" w:hAnsi="TH SarabunIT๙" w:cs="TH SarabunIT๙" w:hint="cs"/>
          <w:b/>
          <w:bCs/>
          <w:color w:val="000000" w:themeColor="text1"/>
          <w:cs/>
        </w:rPr>
        <w:t>20</w:t>
      </w:r>
      <w:r w:rsidR="00993C2C" w:rsidRPr="002F6239">
        <w:rPr>
          <w:rFonts w:ascii="TH SarabunIT๙" w:hAnsi="TH SarabunIT๙" w:cs="TH SarabunIT๙" w:hint="cs"/>
          <w:b/>
          <w:bCs/>
          <w:color w:val="000000" w:themeColor="text1"/>
          <w:cs/>
        </w:rPr>
        <w:t>/256</w:t>
      </w:r>
      <w:r w:rsidR="00CB4724" w:rsidRPr="002F6239">
        <w:rPr>
          <w:rFonts w:ascii="TH SarabunIT๙" w:hAnsi="TH SarabunIT๙" w:cs="TH SarabunIT๙" w:hint="cs"/>
          <w:b/>
          <w:bCs/>
          <w:color w:val="000000" w:themeColor="text1"/>
          <w:cs/>
        </w:rPr>
        <w:t>8</w:t>
      </w:r>
    </w:p>
    <w:p w14:paraId="40BFC24A" w14:textId="77777777" w:rsidR="00191E97" w:rsidRPr="00191E97" w:rsidRDefault="00D41C59" w:rsidP="00191E97">
      <w:pPr>
        <w:jc w:val="center"/>
        <w:rPr>
          <w:rFonts w:ascii="TH SarabunIT๙" w:hAnsi="TH SarabunIT๙" w:cs="TH SarabunIT๙"/>
          <w:b/>
          <w:bCs/>
        </w:rPr>
      </w:pPr>
      <w:r w:rsidRPr="00EE70D6">
        <w:rPr>
          <w:rFonts w:ascii="TH SarabunIT๙" w:hAnsi="TH SarabunIT๙" w:cs="TH SarabunIT๙"/>
          <w:b/>
          <w:bCs/>
          <w:cs/>
        </w:rPr>
        <w:t xml:space="preserve">เรื่อง </w:t>
      </w:r>
      <w:r w:rsidR="00191E97" w:rsidRPr="00191E97">
        <w:rPr>
          <w:rFonts w:ascii="TH SarabunIT๙" w:hAnsi="TH SarabunIT๙" w:cs="TH SarabunIT๙"/>
          <w:b/>
          <w:bCs/>
          <w:cs/>
        </w:rPr>
        <w:t>แต่งตั้งคณะกรรมการดำเนินการประเมินความสามารถด้านการอ่านของผู้เรียน</w:t>
      </w:r>
    </w:p>
    <w:p w14:paraId="0CACBEA0" w14:textId="27D243B2" w:rsidR="00191E97" w:rsidRDefault="00191E97" w:rsidP="00191E97">
      <w:pPr>
        <w:jc w:val="center"/>
        <w:rPr>
          <w:rFonts w:ascii="TH SarabunIT๙" w:hAnsi="TH SarabunIT๙" w:cs="TH SarabunIT๙"/>
          <w:b/>
          <w:bCs/>
        </w:rPr>
      </w:pPr>
      <w:r w:rsidRPr="00191E97">
        <w:rPr>
          <w:rFonts w:ascii="TH SarabunIT๙" w:hAnsi="TH SarabunIT๙" w:cs="TH SarabunIT๙"/>
          <w:b/>
          <w:bCs/>
          <w:cs/>
        </w:rPr>
        <w:t>(</w:t>
      </w:r>
      <w:r w:rsidRPr="00191E97">
        <w:rPr>
          <w:rFonts w:ascii="TH SarabunIT๙" w:hAnsi="TH SarabunIT๙" w:cs="TH SarabunIT๙"/>
          <w:b/>
          <w:bCs/>
        </w:rPr>
        <w:t xml:space="preserve">Reading Test : RT) </w:t>
      </w:r>
      <w:r w:rsidRPr="00191E97">
        <w:rPr>
          <w:rFonts w:ascii="TH SarabunIT๙" w:hAnsi="TH SarabunIT๙" w:cs="TH SarabunIT๙"/>
          <w:b/>
          <w:bCs/>
          <w:cs/>
        </w:rPr>
        <w:t>ชั้นประถมศึกษาปีที่ 1 ประจำปีการศึกษา 256</w:t>
      </w:r>
      <w:r>
        <w:rPr>
          <w:rFonts w:ascii="TH SarabunIT๙" w:hAnsi="TH SarabunIT๙" w:cs="TH SarabunIT๙" w:hint="cs"/>
          <w:b/>
          <w:bCs/>
          <w:cs/>
        </w:rPr>
        <w:t>7</w:t>
      </w:r>
    </w:p>
    <w:p w14:paraId="2879DCC3" w14:textId="25782193" w:rsidR="00D41C59" w:rsidRPr="00EE70D6" w:rsidRDefault="00D41C59" w:rsidP="00191E97">
      <w:pPr>
        <w:jc w:val="center"/>
        <w:rPr>
          <w:rFonts w:ascii="TH SarabunIT๙" w:hAnsi="TH SarabunIT๙" w:cs="TH SarabunIT๙"/>
          <w:b/>
          <w:bCs/>
        </w:rPr>
      </w:pPr>
      <w:r w:rsidRPr="00EE70D6">
        <w:rPr>
          <w:rFonts w:ascii="TH SarabunIT๙" w:hAnsi="TH SarabunIT๙" w:cs="TH SarabunIT๙"/>
          <w:b/>
          <w:bCs/>
          <w:cs/>
        </w:rPr>
        <w:t>…………………………………………..</w:t>
      </w:r>
    </w:p>
    <w:p w14:paraId="19BB1224" w14:textId="76A8C816" w:rsidR="00191E97" w:rsidRDefault="00A27975" w:rsidP="00191E97">
      <w:pPr>
        <w:jc w:val="thaiDistribute"/>
        <w:rPr>
          <w:rFonts w:ascii="TH SarabunIT๙" w:hAnsi="TH SarabunIT๙" w:cs="TH SarabunIT๙"/>
        </w:rPr>
      </w:pPr>
      <w:r>
        <w:rPr>
          <w:rFonts w:ascii="TH SarabunIT๙" w:hAnsi="TH SarabunIT๙" w:cs="TH SarabunIT๙"/>
        </w:rPr>
        <w:tab/>
      </w:r>
      <w:r>
        <w:rPr>
          <w:rFonts w:ascii="TH SarabunIT๙" w:hAnsi="TH SarabunIT๙" w:cs="TH SarabunIT๙"/>
        </w:rPr>
        <w:tab/>
      </w:r>
      <w:r w:rsidR="00191E97" w:rsidRPr="00191E97">
        <w:rPr>
          <w:rFonts w:ascii="TH SarabunIT๙" w:hAnsi="TH SarabunIT๙" w:cs="TH SarabunIT๙"/>
          <w:cs/>
        </w:rPr>
        <w:t>ตามที่สำนักทดสอบทางการศึกษา สำนักคณะกรรมการการศึกษาขั้นพื้นฐานได้กำหนดให้มีการ ประเมินความสามารถด้านการอ่านของผู้เรียน (</w:t>
      </w:r>
      <w:r w:rsidR="00191E97" w:rsidRPr="00191E97">
        <w:rPr>
          <w:rFonts w:ascii="TH SarabunIT๙" w:hAnsi="TH SarabunIT๙" w:cs="TH SarabunIT๙"/>
        </w:rPr>
        <w:t xml:space="preserve">Reading Test : RT) </w:t>
      </w:r>
      <w:r w:rsidR="00191E97" w:rsidRPr="00191E97">
        <w:rPr>
          <w:rFonts w:ascii="TH SarabunIT๙" w:hAnsi="TH SarabunIT๙" w:cs="TH SarabunIT๙"/>
          <w:cs/>
        </w:rPr>
        <w:t>ชั้นประถมศึกษาปีที่ 1 ปีการศึกษา 256</w:t>
      </w:r>
      <w:r w:rsidR="009B7E82">
        <w:rPr>
          <w:rFonts w:ascii="TH SarabunIT๙" w:hAnsi="TH SarabunIT๙" w:cs="TH SarabunIT๙" w:hint="cs"/>
          <w:cs/>
        </w:rPr>
        <w:t>7</w:t>
      </w:r>
      <w:r w:rsidR="00191E97" w:rsidRPr="00191E97">
        <w:rPr>
          <w:rFonts w:ascii="TH SarabunIT๙" w:hAnsi="TH SarabunIT๙" w:cs="TH SarabunIT๙"/>
          <w:cs/>
        </w:rPr>
        <w:t xml:space="preserve"> ในวันที่</w:t>
      </w:r>
      <w:r w:rsidR="009B7E82">
        <w:rPr>
          <w:rFonts w:ascii="TH SarabunIT๙" w:hAnsi="TH SarabunIT๙" w:cs="TH SarabunIT๙" w:hint="cs"/>
          <w:cs/>
        </w:rPr>
        <w:t xml:space="preserve"> </w:t>
      </w:r>
      <w:bookmarkStart w:id="0" w:name="_Hlk189768643"/>
      <w:r w:rsidR="009B7E82">
        <w:rPr>
          <w:rFonts w:ascii="TH SarabunIT๙" w:hAnsi="TH SarabunIT๙" w:cs="TH SarabunIT๙" w:hint="cs"/>
          <w:cs/>
        </w:rPr>
        <w:t>11</w:t>
      </w:r>
      <w:r w:rsidR="00191E97" w:rsidRPr="00191E97">
        <w:rPr>
          <w:rFonts w:ascii="TH SarabunIT๙" w:hAnsi="TH SarabunIT๙" w:cs="TH SarabunIT๙"/>
          <w:cs/>
        </w:rPr>
        <w:t xml:space="preserve"> </w:t>
      </w:r>
      <w:r w:rsidR="009B7E82">
        <w:rPr>
          <w:rFonts w:ascii="TH SarabunIT๙" w:hAnsi="TH SarabunIT๙" w:cs="TH SarabunIT๙" w:hint="cs"/>
          <w:cs/>
        </w:rPr>
        <w:t>กุมภาพันธ์</w:t>
      </w:r>
      <w:r w:rsidR="00191E97" w:rsidRPr="00191E97">
        <w:rPr>
          <w:rFonts w:ascii="TH SarabunIT๙" w:hAnsi="TH SarabunIT๙" w:cs="TH SarabunIT๙"/>
          <w:cs/>
        </w:rPr>
        <w:t xml:space="preserve"> 256</w:t>
      </w:r>
      <w:r w:rsidR="009B7E82">
        <w:rPr>
          <w:rFonts w:ascii="TH SarabunIT๙" w:hAnsi="TH SarabunIT๙" w:cs="TH SarabunIT๙" w:hint="cs"/>
          <w:cs/>
        </w:rPr>
        <w:t>8</w:t>
      </w:r>
      <w:r w:rsidR="00191E97" w:rsidRPr="00191E97">
        <w:rPr>
          <w:rFonts w:ascii="TH SarabunIT๙" w:hAnsi="TH SarabunIT๙" w:cs="TH SarabunIT๙"/>
          <w:cs/>
        </w:rPr>
        <w:t xml:space="preserve"> </w:t>
      </w:r>
      <w:bookmarkEnd w:id="0"/>
      <w:r w:rsidR="00191E97" w:rsidRPr="00191E97">
        <w:rPr>
          <w:rFonts w:ascii="TH SarabunIT๙" w:hAnsi="TH SarabunIT๙" w:cs="TH SarabunIT๙"/>
          <w:cs/>
        </w:rPr>
        <w:t>โดยมอบหมายให้สำนักงานเขตพื้นที่การศึกษาประถมศึกษ</w:t>
      </w:r>
      <w:r w:rsidR="009B7E82">
        <w:rPr>
          <w:rFonts w:ascii="TH SarabunIT๙" w:hAnsi="TH SarabunIT๙" w:cs="TH SarabunIT๙" w:hint="cs"/>
          <w:cs/>
        </w:rPr>
        <w:t>าปร</w:t>
      </w:r>
      <w:r w:rsidR="003864EC">
        <w:rPr>
          <w:rFonts w:ascii="TH SarabunIT๙" w:hAnsi="TH SarabunIT๙" w:cs="TH SarabunIT๙" w:hint="cs"/>
          <w:cs/>
        </w:rPr>
        <w:t>ะ</w:t>
      </w:r>
      <w:r w:rsidR="009B7E82">
        <w:rPr>
          <w:rFonts w:ascii="TH SarabunIT๙" w:hAnsi="TH SarabunIT๙" w:cs="TH SarabunIT๙" w:hint="cs"/>
          <w:cs/>
        </w:rPr>
        <w:t>จวบคีรีขันธ์</w:t>
      </w:r>
      <w:r w:rsidR="003864EC">
        <w:rPr>
          <w:rFonts w:ascii="TH SarabunIT๙" w:hAnsi="TH SarabunIT๙" w:cs="TH SarabunIT๙"/>
          <w:cs/>
        </w:rPr>
        <w:br/>
      </w:r>
      <w:r w:rsidR="00191E97" w:rsidRPr="00191E97">
        <w:rPr>
          <w:rFonts w:ascii="TH SarabunIT๙" w:hAnsi="TH SarabunIT๙" w:cs="TH SarabunIT๙"/>
          <w:cs/>
        </w:rPr>
        <w:t xml:space="preserve"> เขต 1 เป็นศูนย์สอบ อำนวยความสะดวกให้โรงเรียนในสังกัด ดำเนินการจัดการประเมินความสามารถด้านการอ่านของผู้เรียน (</w:t>
      </w:r>
      <w:r w:rsidR="00191E97" w:rsidRPr="00191E97">
        <w:rPr>
          <w:rFonts w:ascii="TH SarabunIT๙" w:hAnsi="TH SarabunIT๙" w:cs="TH SarabunIT๙"/>
        </w:rPr>
        <w:t xml:space="preserve">Reading Test : RT) </w:t>
      </w:r>
      <w:r w:rsidR="00191E97" w:rsidRPr="00191E97">
        <w:rPr>
          <w:rFonts w:ascii="TH SarabunIT๙" w:hAnsi="TH SarabunIT๙" w:cs="TH SarabunIT๙"/>
          <w:cs/>
        </w:rPr>
        <w:t>ชั้นประถมศึกษาปีที่1 ปีการศึกษา 256</w:t>
      </w:r>
      <w:r w:rsidR="003864EC">
        <w:rPr>
          <w:rFonts w:ascii="TH SarabunIT๙" w:hAnsi="TH SarabunIT๙" w:cs="TH SarabunIT๙" w:hint="cs"/>
          <w:cs/>
        </w:rPr>
        <w:t>7</w:t>
      </w:r>
      <w:r w:rsidR="00191E97" w:rsidRPr="00191E97">
        <w:rPr>
          <w:rFonts w:ascii="TH SarabunIT๙" w:hAnsi="TH SarabunIT๙" w:cs="TH SarabunIT๙"/>
          <w:cs/>
        </w:rPr>
        <w:t xml:space="preserve"> ในวันที่ </w:t>
      </w:r>
      <w:r w:rsidR="003864EC" w:rsidRPr="003864EC">
        <w:rPr>
          <w:rFonts w:ascii="TH SarabunIT๙" w:hAnsi="TH SarabunIT๙" w:cs="TH SarabunIT๙"/>
          <w:cs/>
        </w:rPr>
        <w:t>11 กุมภาพันธ์ 2568</w:t>
      </w:r>
    </w:p>
    <w:p w14:paraId="3D98D11F" w14:textId="7CE28952" w:rsidR="00191E97" w:rsidRPr="00191E97" w:rsidRDefault="00191E97" w:rsidP="00191E97">
      <w:pPr>
        <w:ind w:firstLine="1582"/>
        <w:jc w:val="thaiDistribute"/>
        <w:rPr>
          <w:rFonts w:ascii="TH SarabunIT๙" w:hAnsi="TH SarabunIT๙" w:cs="TH SarabunIT๙"/>
        </w:rPr>
      </w:pPr>
      <w:r w:rsidRPr="00191E97">
        <w:rPr>
          <w:rFonts w:ascii="TH SarabunIT๙" w:hAnsi="TH SarabunIT๙" w:cs="TH SarabunIT๙"/>
          <w:cs/>
        </w:rPr>
        <w:t>อำนาจความใน มาตรา 27 แห่งพระราชบัญญัติข้าราชการและบุคลากรทางการศึกษา พ.ศ. 2547 อาศัยอำนาจตาม พรบ.ระเบียบ บริหารราชการ กระทรวงศึกษาธิการ พ.ศ. 2556 มาตรา 39 (1) บริหารกิจการของสถานศึกษาหรือส่วน ราชการให้เป็นไปตามกฎหมาย กฎ ระเบียบ ข้อบังคับของทางราชการ รวมทั้งนโยบายและวัตถุประสงค์ของ สถานศึกษาหรือส่วนราชการ และพรบ.ระเบียบข้าราชการครูและบุคลากรทางการศึกษา พ.ศ. 2547 แก้ไขเพิ่มเติม (ฉบับที่ 2) พ.ศ.2551 และ (ฉบับที่ 3) พ.ศ. 2553</w:t>
      </w:r>
    </w:p>
    <w:p w14:paraId="47B81AA2" w14:textId="42FF958E" w:rsidR="00191E97" w:rsidRDefault="00191E97" w:rsidP="00191E97">
      <w:pPr>
        <w:ind w:firstLine="1582"/>
        <w:jc w:val="thaiDistribute"/>
        <w:rPr>
          <w:rFonts w:ascii="TH SarabunIT๙" w:hAnsi="TH SarabunIT๙" w:cs="TH SarabunIT๙"/>
        </w:rPr>
      </w:pPr>
      <w:r w:rsidRPr="00191E97">
        <w:rPr>
          <w:rFonts w:ascii="TH SarabunIT๙" w:hAnsi="TH SarabunIT๙" w:cs="TH SarabunIT๙"/>
          <w:cs/>
        </w:rPr>
        <w:t>ดังนั้นเพื่อให้การดำเนินงานการประเมินความสามารถด้านการอ่านของผู้เรียน (</w:t>
      </w:r>
      <w:r w:rsidRPr="00191E97">
        <w:rPr>
          <w:rFonts w:ascii="TH SarabunIT๙" w:hAnsi="TH SarabunIT๙" w:cs="TH SarabunIT๙"/>
        </w:rPr>
        <w:t xml:space="preserve">Reading Test : RT) </w:t>
      </w:r>
      <w:r w:rsidRPr="00191E97">
        <w:rPr>
          <w:rFonts w:ascii="TH SarabunIT๙" w:hAnsi="TH SarabunIT๙" w:cs="TH SarabunIT๙"/>
          <w:cs/>
        </w:rPr>
        <w:t xml:space="preserve">ชั้นประถมศึกษาปีที่ 1 ดังกล่าว เป็นไปด้วยความเรียบร้อย บรรลุวัตถุประสงค์ จึงแต่งตั้งคณะกรรมการ </w:t>
      </w:r>
      <w:bookmarkStart w:id="1" w:name="_Hlk189768758"/>
      <w:r w:rsidRPr="00191E97">
        <w:rPr>
          <w:rFonts w:ascii="TH SarabunIT๙" w:hAnsi="TH SarabunIT๙" w:cs="TH SarabunIT๙"/>
          <w:cs/>
        </w:rPr>
        <w:t>ดำเนินการประเมินความสามารถด้านการอ่านของผู้เรียน (</w:t>
      </w:r>
      <w:r w:rsidRPr="00191E97">
        <w:rPr>
          <w:rFonts w:ascii="TH SarabunIT๙" w:hAnsi="TH SarabunIT๙" w:cs="TH SarabunIT๙"/>
        </w:rPr>
        <w:t xml:space="preserve">Reading Test : RT) </w:t>
      </w:r>
      <w:bookmarkEnd w:id="1"/>
      <w:r w:rsidRPr="00191E97">
        <w:rPr>
          <w:rFonts w:ascii="TH SarabunIT๙" w:hAnsi="TH SarabunIT๙" w:cs="TH SarabunIT๙"/>
          <w:cs/>
        </w:rPr>
        <w:t>ชั้นประถมศึกษาปีที่ 1 ประจำปีการศึกษา 256</w:t>
      </w:r>
      <w:r w:rsidR="003864EC">
        <w:rPr>
          <w:rFonts w:ascii="TH SarabunIT๙" w:hAnsi="TH SarabunIT๙" w:cs="TH SarabunIT๙" w:hint="cs"/>
          <w:cs/>
        </w:rPr>
        <w:t>7</w:t>
      </w:r>
      <w:r w:rsidRPr="00191E97">
        <w:rPr>
          <w:rFonts w:ascii="TH SarabunIT๙" w:hAnsi="TH SarabunIT๙" w:cs="TH SarabunIT๙"/>
          <w:cs/>
        </w:rPr>
        <w:t xml:space="preserve"> ดังนี้</w:t>
      </w:r>
    </w:p>
    <w:p w14:paraId="6219439F" w14:textId="77777777" w:rsidR="00905576" w:rsidRPr="00905576" w:rsidRDefault="00905576" w:rsidP="00191E97">
      <w:pPr>
        <w:ind w:firstLine="1582"/>
        <w:jc w:val="thaiDistribute"/>
        <w:rPr>
          <w:rFonts w:ascii="TH SarabunIT๙" w:hAnsi="TH SarabunIT๙" w:cs="TH SarabunIT๙"/>
          <w:sz w:val="16"/>
          <w:szCs w:val="16"/>
        </w:rPr>
      </w:pPr>
    </w:p>
    <w:p w14:paraId="38A909CA" w14:textId="346426DC" w:rsidR="00905576" w:rsidRDefault="00E540A3" w:rsidP="00914206">
      <w:pPr>
        <w:jc w:val="thaiDistribute"/>
        <w:rPr>
          <w:rFonts w:ascii="TH SarabunIT๙" w:hAnsi="TH SarabunIT๙" w:cs="TH SarabunIT๙"/>
        </w:rPr>
      </w:pPr>
      <w:r>
        <w:rPr>
          <w:rFonts w:ascii="TH SarabunIT๙" w:hAnsi="TH SarabunIT๙" w:cs="TH SarabunIT๙"/>
          <w:cs/>
        </w:rPr>
        <w:tab/>
      </w:r>
      <w:r w:rsidR="00905576">
        <w:rPr>
          <w:rFonts w:ascii="TH SarabunIT๙" w:hAnsi="TH SarabunIT๙" w:cs="TH SarabunIT๙"/>
          <w:cs/>
        </w:rPr>
        <w:tab/>
      </w:r>
      <w:r w:rsidR="00905576">
        <w:rPr>
          <w:rFonts w:ascii="TH SarabunIT๙" w:hAnsi="TH SarabunIT๙" w:cs="TH SarabunIT๙" w:hint="cs"/>
          <w:cs/>
        </w:rPr>
        <w:t xml:space="preserve">นางสุกัญญา  </w:t>
      </w:r>
      <w:proofErr w:type="spellStart"/>
      <w:r w:rsidR="00905576">
        <w:rPr>
          <w:rFonts w:ascii="TH SarabunIT๙" w:hAnsi="TH SarabunIT๙" w:cs="TH SarabunIT๙" w:hint="cs"/>
          <w:cs/>
        </w:rPr>
        <w:t>ปัต</w:t>
      </w:r>
      <w:proofErr w:type="spellEnd"/>
      <w:r w:rsidR="00905576">
        <w:rPr>
          <w:rFonts w:ascii="TH SarabunIT๙" w:hAnsi="TH SarabunIT๙" w:cs="TH SarabunIT๙" w:hint="cs"/>
          <w:cs/>
        </w:rPr>
        <w:t xml:space="preserve">เมฆ        </w:t>
      </w:r>
      <w:r w:rsidR="00905576">
        <w:rPr>
          <w:rFonts w:ascii="TH SarabunIT๙" w:hAnsi="TH SarabunIT๙" w:cs="TH SarabunIT๙"/>
          <w:cs/>
        </w:rPr>
        <w:tab/>
      </w:r>
      <w:r w:rsidR="00905576">
        <w:rPr>
          <w:rFonts w:ascii="TH SarabunIT๙" w:hAnsi="TH SarabunIT๙" w:cs="TH SarabunIT๙" w:hint="cs"/>
          <w:cs/>
        </w:rPr>
        <w:t xml:space="preserve">ผู้อำนวยการโรงเรียน      ประธานสนามสอบ </w:t>
      </w:r>
    </w:p>
    <w:p w14:paraId="58C0B577" w14:textId="77777777" w:rsidR="00905576" w:rsidRDefault="00905576" w:rsidP="00914206">
      <w:pPr>
        <w:jc w:val="thaiDistribute"/>
        <w:rPr>
          <w:rFonts w:ascii="TH SarabunIT๙" w:hAnsi="TH SarabunIT๙" w:cs="TH SarabunIT๙"/>
        </w:rPr>
      </w:pP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rPr>
        <w:t>นางสาว</w:t>
      </w:r>
      <w:proofErr w:type="spellStart"/>
      <w:r>
        <w:rPr>
          <w:rFonts w:ascii="TH SarabunIT๙" w:hAnsi="TH SarabunIT๙" w:cs="TH SarabunIT๙" w:hint="cs"/>
          <w:cs/>
        </w:rPr>
        <w:t>นั</w:t>
      </w:r>
      <w:proofErr w:type="spellEnd"/>
      <w:r>
        <w:rPr>
          <w:rFonts w:ascii="TH SarabunIT๙" w:hAnsi="TH SarabunIT๙" w:cs="TH SarabunIT๙" w:hint="cs"/>
          <w:cs/>
        </w:rPr>
        <w:t>นทรัตน์   มีล้วน</w:t>
      </w: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rPr>
        <w:t>ครูชำนาญการพิเศษ</w:t>
      </w:r>
      <w:r>
        <w:rPr>
          <w:rFonts w:ascii="TH SarabunIT๙" w:hAnsi="TH SarabunIT๙" w:cs="TH SarabunIT๙"/>
          <w:cs/>
        </w:rPr>
        <w:tab/>
      </w:r>
      <w:r>
        <w:rPr>
          <w:rFonts w:ascii="TH SarabunIT๙" w:hAnsi="TH SarabunIT๙" w:cs="TH SarabunIT๙" w:hint="cs"/>
          <w:cs/>
        </w:rPr>
        <w:t>กรรมการกลาง</w:t>
      </w:r>
    </w:p>
    <w:p w14:paraId="154C5559" w14:textId="77777777" w:rsidR="00905576" w:rsidRDefault="00905576" w:rsidP="00914206">
      <w:pPr>
        <w:jc w:val="thaiDistribute"/>
        <w:rPr>
          <w:rFonts w:ascii="TH SarabunIT๙" w:hAnsi="TH SarabunIT๙" w:cs="TH SarabunIT๙"/>
        </w:rPr>
      </w:pP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rPr>
        <w:t>นายทศวร  ทองดี</w:t>
      </w: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rPr>
        <w:t>ครูผู้ช่วย</w:t>
      </w: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rPr>
        <w:t>เจ้าหน้าที่ประสานงาน</w:t>
      </w:r>
    </w:p>
    <w:p w14:paraId="00E1CCD5" w14:textId="77777777" w:rsidR="001E3853" w:rsidRDefault="00905576" w:rsidP="00914206">
      <w:pPr>
        <w:jc w:val="thaiDistribute"/>
        <w:rPr>
          <w:rFonts w:ascii="TH SarabunIT๙" w:hAnsi="TH SarabunIT๙" w:cs="TH SarabunIT๙"/>
        </w:rPr>
      </w:pP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rPr>
        <w:t>นางขวัญจิตร  เกิดหาญ</w:t>
      </w:r>
      <w:r>
        <w:rPr>
          <w:rFonts w:ascii="TH SarabunIT๙" w:hAnsi="TH SarabunIT๙" w:cs="TH SarabunIT๙"/>
          <w:cs/>
        </w:rPr>
        <w:tab/>
      </w:r>
      <w:r>
        <w:rPr>
          <w:rFonts w:ascii="TH SarabunIT๙" w:hAnsi="TH SarabunIT๙" w:cs="TH SarabunIT๙"/>
          <w:cs/>
        </w:rPr>
        <w:tab/>
      </w:r>
      <w:r w:rsidR="001E3853">
        <w:rPr>
          <w:rFonts w:ascii="TH SarabunIT๙" w:hAnsi="TH SarabunIT๙" w:cs="TH SarabunIT๙" w:hint="cs"/>
          <w:cs/>
        </w:rPr>
        <w:t>ครูชำนาญการพิเศษ</w:t>
      </w:r>
      <w:r w:rsidR="001E3853">
        <w:rPr>
          <w:rFonts w:ascii="TH SarabunIT๙" w:hAnsi="TH SarabunIT๙" w:cs="TH SarabunIT๙"/>
          <w:cs/>
        </w:rPr>
        <w:tab/>
      </w:r>
      <w:r w:rsidR="001E3853">
        <w:rPr>
          <w:rFonts w:ascii="TH SarabunIT๙" w:hAnsi="TH SarabunIT๙" w:cs="TH SarabunIT๙" w:hint="cs"/>
          <w:cs/>
        </w:rPr>
        <w:t>กรรมการคุมสอบ</w:t>
      </w:r>
    </w:p>
    <w:p w14:paraId="6D7B7995" w14:textId="3A6481E7" w:rsidR="00C729C0" w:rsidRDefault="001E3853" w:rsidP="00914206">
      <w:pPr>
        <w:jc w:val="thaiDistribute"/>
        <w:rPr>
          <w:rFonts w:ascii="TH SarabunIT๙" w:hAnsi="TH SarabunIT๙" w:cs="TH SarabunIT๙" w:hint="cs"/>
          <w:cs/>
        </w:rPr>
      </w:pP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rPr>
        <w:t>นางสาววิชชุดา  ชูใจ</w:t>
      </w: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rPr>
        <w:t>ครูชำนาญการ</w:t>
      </w: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rPr>
        <w:t>กรรมการคุมสอบ</w:t>
      </w:r>
      <w:r w:rsidR="00905576">
        <w:rPr>
          <w:rFonts w:ascii="TH SarabunIT๙" w:hAnsi="TH SarabunIT๙" w:cs="TH SarabunIT๙" w:hint="cs"/>
          <w:cs/>
        </w:rPr>
        <w:t xml:space="preserve">      </w:t>
      </w:r>
    </w:p>
    <w:p w14:paraId="0D890DE4" w14:textId="77777777" w:rsidR="001D5CBD" w:rsidRDefault="001D5CBD" w:rsidP="002E16D1">
      <w:pPr>
        <w:tabs>
          <w:tab w:val="left" w:pos="810"/>
        </w:tabs>
        <w:rPr>
          <w:rFonts w:ascii="TH SarabunIT๙" w:hAnsi="TH SarabunIT๙" w:cs="TH SarabunIT๙"/>
        </w:rPr>
      </w:pPr>
    </w:p>
    <w:p w14:paraId="2BA4E9B2" w14:textId="1354CA36" w:rsidR="00D17629" w:rsidRPr="0082432D" w:rsidRDefault="00D17629" w:rsidP="00D17629">
      <w:pPr>
        <w:ind w:firstLine="720"/>
        <w:rPr>
          <w:rFonts w:ascii="TH SarabunIT๙" w:hAnsi="TH SarabunIT๙" w:cs="TH SarabunIT๙"/>
          <w:b/>
          <w:bCs/>
        </w:rPr>
      </w:pPr>
      <w:r w:rsidRPr="001678D9">
        <w:rPr>
          <w:rFonts w:ascii="TH SarabunIT๙" w:hAnsi="TH SarabunIT๙" w:cs="TH SarabunIT๙"/>
          <w:cs/>
        </w:rPr>
        <w:t>ขอให้ข้าราชการครูและบุคลากรทางการศึกษาที่ได้รับ</w:t>
      </w:r>
      <w:r w:rsidRPr="00FA66F8">
        <w:rPr>
          <w:rFonts w:ascii="TH SarabunIT๙" w:hAnsi="TH SarabunIT๙" w:cs="TH SarabunIT๙"/>
          <w:cs/>
        </w:rPr>
        <w:t>แต่งตั้ง เป็นคณะกรรมการปฏิบัติหน้าที่ให้เต็มความสามารถ  บริสุทธิ์ ยุติธรรม  เพื่อให้กิจกรรมดำเนินไปด้วยความเรียบร้อย</w:t>
      </w:r>
      <w:r w:rsidRPr="0082432D">
        <w:rPr>
          <w:rFonts w:ascii="TH SarabunIT๙" w:hAnsi="TH SarabunIT๙" w:cs="TH SarabunIT๙"/>
          <w:b/>
          <w:bCs/>
          <w:cs/>
        </w:rPr>
        <w:tab/>
      </w:r>
      <w:r w:rsidRPr="0082432D">
        <w:rPr>
          <w:rFonts w:ascii="TH SarabunIT๙" w:hAnsi="TH SarabunIT๙" w:cs="TH SarabunIT๙"/>
          <w:b/>
          <w:bCs/>
          <w:cs/>
        </w:rPr>
        <w:tab/>
      </w:r>
    </w:p>
    <w:p w14:paraId="70A6249B" w14:textId="71D0709B" w:rsidR="00D17629" w:rsidRPr="001678D9" w:rsidRDefault="00D17629" w:rsidP="00D17629">
      <w:pPr>
        <w:spacing w:before="240"/>
        <w:rPr>
          <w:rFonts w:ascii="TH SarabunIT๙" w:hAnsi="TH SarabunIT๙" w:cs="TH SarabunIT๙"/>
        </w:rPr>
      </w:pPr>
      <w:r>
        <w:rPr>
          <w:rFonts w:ascii="TH SarabunIT๙" w:hAnsi="TH SarabunIT๙" w:cs="TH SarabunIT๙"/>
        </w:rPr>
        <w:tab/>
      </w:r>
      <w:r>
        <w:rPr>
          <w:rFonts w:ascii="TH SarabunIT๙" w:hAnsi="TH SarabunIT๙" w:cs="TH SarabunIT๙"/>
        </w:rPr>
        <w:tab/>
      </w:r>
      <w:r w:rsidRPr="001678D9">
        <w:rPr>
          <w:rFonts w:ascii="TH SarabunIT๙" w:hAnsi="TH SarabunIT๙" w:cs="TH SarabunIT๙"/>
          <w:cs/>
        </w:rPr>
        <w:t>ทั้งนี้ ตั้งแต่บัดนี้เป็นต้นไป</w:t>
      </w:r>
      <w:r w:rsidRPr="001678D9">
        <w:rPr>
          <w:rFonts w:ascii="TH SarabunIT๙" w:hAnsi="TH SarabunIT๙" w:cs="TH SarabunIT๙"/>
        </w:rPr>
        <w:tab/>
      </w:r>
    </w:p>
    <w:p w14:paraId="30D7516F" w14:textId="1BAB02E1" w:rsidR="00D17629" w:rsidRPr="00D17629" w:rsidRDefault="00D17629" w:rsidP="00D17629">
      <w:pPr>
        <w:spacing w:before="240"/>
        <w:rPr>
          <w:rFonts w:ascii="TH SarabunIT๙" w:hAnsi="TH SarabunIT๙" w:cs="TH SarabunIT๙"/>
        </w:rPr>
      </w:pPr>
      <w:r w:rsidRPr="001678D9">
        <w:rPr>
          <w:rFonts w:ascii="TH SarabunIT๙" w:hAnsi="TH SarabunIT๙" w:cs="TH SarabunIT๙"/>
          <w:cs/>
        </w:rPr>
        <w:tab/>
      </w:r>
      <w:r w:rsidRPr="001678D9">
        <w:rPr>
          <w:rFonts w:ascii="TH SarabunIT๙" w:hAnsi="TH SarabunIT๙" w:cs="TH SarabunIT๙"/>
        </w:rPr>
        <w:tab/>
        <w:t xml:space="preserve">    </w:t>
      </w:r>
      <w:r>
        <w:rPr>
          <w:rFonts w:ascii="TH SarabunIT๙" w:hAnsi="TH SarabunIT๙" w:cs="TH SarabunIT๙"/>
        </w:rPr>
        <w:t xml:space="preserve"> </w:t>
      </w:r>
      <w:r w:rsidRPr="001678D9">
        <w:rPr>
          <w:rFonts w:ascii="TH SarabunIT๙" w:hAnsi="TH SarabunIT๙" w:cs="TH SarabunIT๙"/>
        </w:rPr>
        <w:t xml:space="preserve"> </w:t>
      </w:r>
      <w:r>
        <w:rPr>
          <w:rFonts w:ascii="TH SarabunIT๙" w:hAnsi="TH SarabunIT๙" w:cs="TH SarabunIT๙"/>
        </w:rPr>
        <w:t xml:space="preserve">        </w:t>
      </w:r>
      <w:r w:rsidRPr="001678D9">
        <w:rPr>
          <w:rFonts w:ascii="TH SarabunIT๙" w:hAnsi="TH SarabunIT๙" w:cs="TH SarabunIT๙"/>
          <w:cs/>
        </w:rPr>
        <w:t>สั่ง  ณ  วันที่</w:t>
      </w:r>
      <w:r w:rsidRPr="00A8588D">
        <w:rPr>
          <w:rFonts w:ascii="TH SarabunIT๙" w:hAnsi="TH SarabunIT๙" w:cs="TH SarabunIT๙"/>
          <w:color w:val="FF0000"/>
          <w:cs/>
        </w:rPr>
        <w:t xml:space="preserve"> </w:t>
      </w:r>
      <w:r w:rsidR="00804653">
        <w:rPr>
          <w:rFonts w:ascii="TH SarabunIT๙" w:hAnsi="TH SarabunIT๙" w:cs="TH SarabunIT๙" w:hint="cs"/>
          <w:cs/>
        </w:rPr>
        <w:t>7</w:t>
      </w:r>
      <w:r>
        <w:rPr>
          <w:rFonts w:ascii="TH SarabunIT๙" w:hAnsi="TH SarabunIT๙" w:cs="TH SarabunIT๙" w:hint="cs"/>
          <w:cs/>
        </w:rPr>
        <w:t xml:space="preserve"> </w:t>
      </w:r>
      <w:r w:rsidRPr="001678D9">
        <w:rPr>
          <w:rFonts w:ascii="TH SarabunIT๙" w:hAnsi="TH SarabunIT๙" w:cs="TH SarabunIT๙"/>
          <w:cs/>
        </w:rPr>
        <w:t xml:space="preserve"> เดือน</w:t>
      </w:r>
      <w:r w:rsidRPr="001678D9">
        <w:rPr>
          <w:rFonts w:ascii="TH SarabunIT๙" w:hAnsi="TH SarabunIT๙" w:cs="TH SarabunIT๙"/>
        </w:rPr>
        <w:t xml:space="preserve"> </w:t>
      </w:r>
      <w:r w:rsidR="00804653">
        <w:rPr>
          <w:rFonts w:ascii="TH SarabunIT๙" w:hAnsi="TH SarabunIT๙" w:cs="TH SarabunIT๙" w:hint="cs"/>
          <w:cs/>
        </w:rPr>
        <w:t>กุมภาพันธ์</w:t>
      </w:r>
      <w:bookmarkStart w:id="2" w:name="_GoBack"/>
      <w:bookmarkEnd w:id="2"/>
      <w:r w:rsidRPr="001678D9">
        <w:rPr>
          <w:rFonts w:ascii="TH SarabunIT๙" w:hAnsi="TH SarabunIT๙" w:cs="TH SarabunIT๙"/>
          <w:cs/>
        </w:rPr>
        <w:t xml:space="preserve"> พ.ศ. ๒๕</w:t>
      </w:r>
      <w:r w:rsidRPr="001678D9">
        <w:rPr>
          <w:rFonts w:ascii="TH SarabunIT๙" w:hAnsi="TH SarabunIT๙" w:cs="TH SarabunIT๙"/>
        </w:rPr>
        <w:t>6</w:t>
      </w:r>
      <w:r w:rsidR="00476995">
        <w:rPr>
          <w:rFonts w:ascii="TH SarabunIT๙" w:hAnsi="TH SarabunIT๙" w:cs="TH SarabunIT๙"/>
        </w:rPr>
        <w:t>8</w:t>
      </w:r>
    </w:p>
    <w:p w14:paraId="6D224DA7" w14:textId="52FAC904" w:rsidR="005F3578" w:rsidRDefault="005F3578" w:rsidP="00D17629">
      <w:pPr>
        <w:tabs>
          <w:tab w:val="left" w:pos="810"/>
        </w:tabs>
        <w:rPr>
          <w:rFonts w:ascii="TH SarabunIT๙" w:hAnsi="TH SarabunIT๙" w:cs="TH SarabunIT๙"/>
        </w:rPr>
      </w:pPr>
    </w:p>
    <w:p w14:paraId="7E62DDC3" w14:textId="77777777" w:rsidR="00D17629" w:rsidRPr="00623720" w:rsidRDefault="00D17629" w:rsidP="00D17629">
      <w:pPr>
        <w:tabs>
          <w:tab w:val="left" w:pos="810"/>
        </w:tabs>
        <w:rPr>
          <w:rFonts w:ascii="TH SarabunIT๙" w:hAnsi="TH SarabunIT๙" w:cs="TH SarabunIT๙"/>
        </w:rPr>
      </w:pPr>
    </w:p>
    <w:p w14:paraId="0041D570" w14:textId="6D59A4C4" w:rsidR="00D17629" w:rsidRPr="00D17629" w:rsidRDefault="00D17629" w:rsidP="00D17629">
      <w:pPr>
        <w:ind w:left="2880"/>
        <w:rPr>
          <w:rFonts w:ascii="TH SarabunIT๙" w:hAnsi="TH SarabunIT๙" w:cs="TH SarabunIT๙"/>
        </w:rPr>
      </w:pPr>
      <w:r>
        <w:rPr>
          <w:rFonts w:ascii="TH SarabunIT๙" w:hAnsi="TH SarabunIT๙" w:cs="TH SarabunIT๙"/>
          <w:cs/>
        </w:rPr>
        <w:t xml:space="preserve">            </w:t>
      </w:r>
      <w:r w:rsidRPr="00D17629">
        <w:rPr>
          <w:rFonts w:ascii="TH SarabunIT๙" w:hAnsi="TH SarabunIT๙" w:cs="TH SarabunIT๙"/>
          <w:cs/>
        </w:rPr>
        <w:t xml:space="preserve">   (นางสุกัญญา  ปัตเมฆ)</w:t>
      </w:r>
    </w:p>
    <w:p w14:paraId="12DD9D6F" w14:textId="7583BC49" w:rsidR="003272A6" w:rsidRPr="00D41C59" w:rsidRDefault="00D17629" w:rsidP="00D17629">
      <w:pPr>
        <w:ind w:left="2880"/>
        <w:rPr>
          <w:rFonts w:ascii="TH SarabunIT๙" w:hAnsi="TH SarabunIT๙" w:cs="TH SarabunIT๙"/>
        </w:rPr>
      </w:pPr>
      <w:r>
        <w:rPr>
          <w:rFonts w:ascii="TH SarabunIT๙" w:hAnsi="TH SarabunIT๙" w:cs="TH SarabunIT๙"/>
          <w:cs/>
        </w:rPr>
        <w:t xml:space="preserve"> </w:t>
      </w:r>
      <w:r w:rsidRPr="00D17629">
        <w:rPr>
          <w:rFonts w:ascii="TH SarabunIT๙" w:hAnsi="TH SarabunIT๙" w:cs="TH SarabunIT๙"/>
          <w:cs/>
        </w:rPr>
        <w:t xml:space="preserve">   ผู้อำนวยการโรงเรียนบ้านบางสะพานน้อย</w:t>
      </w:r>
    </w:p>
    <w:sectPr w:rsidR="003272A6" w:rsidRPr="00D41C59" w:rsidSect="00A472DE">
      <w:pgSz w:w="11906" w:h="16838"/>
      <w:pgMar w:top="1276"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altName w:val="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706"/>
    <w:multiLevelType w:val="hybridMultilevel"/>
    <w:tmpl w:val="61D8FD64"/>
    <w:lvl w:ilvl="0" w:tplc="0A500552">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DA56A81"/>
    <w:multiLevelType w:val="hybridMultilevel"/>
    <w:tmpl w:val="4812398A"/>
    <w:lvl w:ilvl="0" w:tplc="619AD030">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6D7D2522"/>
    <w:multiLevelType w:val="hybridMultilevel"/>
    <w:tmpl w:val="503ED2BE"/>
    <w:lvl w:ilvl="0" w:tplc="E40C5B56">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9AB"/>
    <w:rsid w:val="00012E1F"/>
    <w:rsid w:val="00020DF7"/>
    <w:rsid w:val="00063F23"/>
    <w:rsid w:val="000B3C1A"/>
    <w:rsid w:val="000E3592"/>
    <w:rsid w:val="0010731E"/>
    <w:rsid w:val="0014683B"/>
    <w:rsid w:val="00151D99"/>
    <w:rsid w:val="001660DE"/>
    <w:rsid w:val="00191E97"/>
    <w:rsid w:val="001D5CBD"/>
    <w:rsid w:val="001E3853"/>
    <w:rsid w:val="001E4918"/>
    <w:rsid w:val="001F505D"/>
    <w:rsid w:val="00201261"/>
    <w:rsid w:val="0020522E"/>
    <w:rsid w:val="00235236"/>
    <w:rsid w:val="0025198F"/>
    <w:rsid w:val="00275432"/>
    <w:rsid w:val="0028518F"/>
    <w:rsid w:val="002B5977"/>
    <w:rsid w:val="002D4BC7"/>
    <w:rsid w:val="002D6D99"/>
    <w:rsid w:val="002E16D1"/>
    <w:rsid w:val="002F6239"/>
    <w:rsid w:val="00304C13"/>
    <w:rsid w:val="003211A2"/>
    <w:rsid w:val="003272A6"/>
    <w:rsid w:val="00336CE9"/>
    <w:rsid w:val="003566B6"/>
    <w:rsid w:val="003864EC"/>
    <w:rsid w:val="004348C4"/>
    <w:rsid w:val="0045790F"/>
    <w:rsid w:val="004708D2"/>
    <w:rsid w:val="00476995"/>
    <w:rsid w:val="004C39E8"/>
    <w:rsid w:val="004D2204"/>
    <w:rsid w:val="004E1448"/>
    <w:rsid w:val="00521225"/>
    <w:rsid w:val="00535DB2"/>
    <w:rsid w:val="005A2157"/>
    <w:rsid w:val="005B5B35"/>
    <w:rsid w:val="005B6520"/>
    <w:rsid w:val="005E3013"/>
    <w:rsid w:val="005F3578"/>
    <w:rsid w:val="00623720"/>
    <w:rsid w:val="006308C1"/>
    <w:rsid w:val="0063218F"/>
    <w:rsid w:val="0063342A"/>
    <w:rsid w:val="006712A9"/>
    <w:rsid w:val="00693916"/>
    <w:rsid w:val="006B6CB4"/>
    <w:rsid w:val="006C6784"/>
    <w:rsid w:val="006F6CE8"/>
    <w:rsid w:val="00753887"/>
    <w:rsid w:val="007538C1"/>
    <w:rsid w:val="007A0630"/>
    <w:rsid w:val="007A5F3C"/>
    <w:rsid w:val="007B052F"/>
    <w:rsid w:val="007B7050"/>
    <w:rsid w:val="00804653"/>
    <w:rsid w:val="008334EB"/>
    <w:rsid w:val="008466B6"/>
    <w:rsid w:val="008508A4"/>
    <w:rsid w:val="008A74CC"/>
    <w:rsid w:val="008B2019"/>
    <w:rsid w:val="008C1312"/>
    <w:rsid w:val="008D35D1"/>
    <w:rsid w:val="008F3B2F"/>
    <w:rsid w:val="008F6DD4"/>
    <w:rsid w:val="00905576"/>
    <w:rsid w:val="00914206"/>
    <w:rsid w:val="00921710"/>
    <w:rsid w:val="009235FA"/>
    <w:rsid w:val="0095074A"/>
    <w:rsid w:val="00951891"/>
    <w:rsid w:val="009927F9"/>
    <w:rsid w:val="00993C2C"/>
    <w:rsid w:val="009A5544"/>
    <w:rsid w:val="009B093B"/>
    <w:rsid w:val="009B7E82"/>
    <w:rsid w:val="009E3EC9"/>
    <w:rsid w:val="00A16A66"/>
    <w:rsid w:val="00A26A76"/>
    <w:rsid w:val="00A2727C"/>
    <w:rsid w:val="00A27975"/>
    <w:rsid w:val="00A453C9"/>
    <w:rsid w:val="00A472DE"/>
    <w:rsid w:val="00A76D14"/>
    <w:rsid w:val="00A86928"/>
    <w:rsid w:val="00A931F2"/>
    <w:rsid w:val="00AC152C"/>
    <w:rsid w:val="00B412BA"/>
    <w:rsid w:val="00B467E4"/>
    <w:rsid w:val="00B55BB0"/>
    <w:rsid w:val="00B903CE"/>
    <w:rsid w:val="00B971BC"/>
    <w:rsid w:val="00BD7730"/>
    <w:rsid w:val="00C03A31"/>
    <w:rsid w:val="00C06E33"/>
    <w:rsid w:val="00C26190"/>
    <w:rsid w:val="00C2716C"/>
    <w:rsid w:val="00C329AB"/>
    <w:rsid w:val="00C52045"/>
    <w:rsid w:val="00C62D8E"/>
    <w:rsid w:val="00C7114D"/>
    <w:rsid w:val="00C729C0"/>
    <w:rsid w:val="00C77D81"/>
    <w:rsid w:val="00CA044E"/>
    <w:rsid w:val="00CB4724"/>
    <w:rsid w:val="00CB474D"/>
    <w:rsid w:val="00CB4F76"/>
    <w:rsid w:val="00CC65F8"/>
    <w:rsid w:val="00D144E5"/>
    <w:rsid w:val="00D17629"/>
    <w:rsid w:val="00D35D1D"/>
    <w:rsid w:val="00D40793"/>
    <w:rsid w:val="00D41C59"/>
    <w:rsid w:val="00D56585"/>
    <w:rsid w:val="00D81621"/>
    <w:rsid w:val="00DB2608"/>
    <w:rsid w:val="00DE634B"/>
    <w:rsid w:val="00DF1A9A"/>
    <w:rsid w:val="00E37607"/>
    <w:rsid w:val="00E379CC"/>
    <w:rsid w:val="00E41A9E"/>
    <w:rsid w:val="00E540A3"/>
    <w:rsid w:val="00E770B3"/>
    <w:rsid w:val="00EA2CC4"/>
    <w:rsid w:val="00EB722E"/>
    <w:rsid w:val="00EC2801"/>
    <w:rsid w:val="00ED5D24"/>
    <w:rsid w:val="00EE70D6"/>
    <w:rsid w:val="00F014DB"/>
    <w:rsid w:val="00F23CC9"/>
    <w:rsid w:val="00F245F3"/>
    <w:rsid w:val="00F24AD5"/>
    <w:rsid w:val="00F57C98"/>
    <w:rsid w:val="00F81DCF"/>
    <w:rsid w:val="00FA4478"/>
    <w:rsid w:val="00FA6772"/>
    <w:rsid w:val="00FB0C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2623"/>
  <w15:docId w15:val="{5D25304F-B7C0-4E10-A3E4-2BD3ED00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9AB"/>
    <w:pPr>
      <w:spacing w:after="0" w:line="240" w:lineRule="auto"/>
    </w:pPr>
    <w:rPr>
      <w:rFonts w:ascii="AngsanaUPC" w:eastAsia="Times New Roman" w:hAnsi="AngsanaUPC" w:cs="AngsanaUPC"/>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C329AB"/>
    <w:pPr>
      <w:spacing w:before="120"/>
      <w:ind w:firstLine="720"/>
    </w:pPr>
  </w:style>
  <w:style w:type="character" w:customStyle="1" w:styleId="20">
    <w:name w:val="การเยื้องเนื้อความ 2 อักขระ"/>
    <w:basedOn w:val="a0"/>
    <w:link w:val="2"/>
    <w:semiHidden/>
    <w:rsid w:val="00C329AB"/>
    <w:rPr>
      <w:rFonts w:ascii="AngsanaUPC" w:eastAsia="Times New Roman" w:hAnsi="AngsanaUPC" w:cs="AngsanaUPC"/>
      <w:sz w:val="32"/>
      <w:szCs w:val="32"/>
    </w:rPr>
  </w:style>
  <w:style w:type="paragraph" w:styleId="a3">
    <w:name w:val="Balloon Text"/>
    <w:basedOn w:val="a"/>
    <w:link w:val="a4"/>
    <w:uiPriority w:val="99"/>
    <w:semiHidden/>
    <w:unhideWhenUsed/>
    <w:rsid w:val="00C329AB"/>
    <w:rPr>
      <w:rFonts w:ascii="Tahoma" w:hAnsi="Tahoma" w:cs="Angsana New"/>
      <w:sz w:val="16"/>
      <w:szCs w:val="20"/>
    </w:rPr>
  </w:style>
  <w:style w:type="character" w:customStyle="1" w:styleId="a4">
    <w:name w:val="ข้อความบอลลูน อักขระ"/>
    <w:basedOn w:val="a0"/>
    <w:link w:val="a3"/>
    <w:uiPriority w:val="99"/>
    <w:semiHidden/>
    <w:rsid w:val="00C329AB"/>
    <w:rPr>
      <w:rFonts w:ascii="Tahoma" w:eastAsia="Times New Roman" w:hAnsi="Tahoma" w:cs="Angsana New"/>
      <w:sz w:val="16"/>
      <w:szCs w:val="20"/>
    </w:rPr>
  </w:style>
  <w:style w:type="paragraph" w:styleId="a5">
    <w:name w:val="List Paragraph"/>
    <w:basedOn w:val="a"/>
    <w:uiPriority w:val="34"/>
    <w:qFormat/>
    <w:rsid w:val="00D41C59"/>
    <w:pPr>
      <w:ind w:left="720"/>
      <w:contextualSpacing/>
    </w:pPr>
    <w:rPr>
      <w:rFonts w:ascii="Cordia New" w:eastAsia="Cordia New" w:hAnsi="Cordia New" w:cs="Cordia New"/>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06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302</Words>
  <Characters>1726</Characters>
  <Application>Microsoft Office Word</Application>
  <DocSecurity>0</DocSecurity>
  <Lines>14</Lines>
  <Paragraphs>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KKD 2010 V5</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dc:creator>
  <cp:lastModifiedBy>ao</cp:lastModifiedBy>
  <cp:revision>6</cp:revision>
  <cp:lastPrinted>2025-01-22T07:49:00Z</cp:lastPrinted>
  <dcterms:created xsi:type="dcterms:W3CDTF">2025-02-07T05:00:00Z</dcterms:created>
  <dcterms:modified xsi:type="dcterms:W3CDTF">2025-02-07T06:41:00Z</dcterms:modified>
</cp:coreProperties>
</file>