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5078304"/>
    <w:p w14:paraId="6A0BC6C5" w14:textId="3D4559F8" w:rsidR="008677EA" w:rsidRPr="0023474E" w:rsidRDefault="00A91A40" w:rsidP="008677EA">
      <w:pPr>
        <w:pStyle w:val="11"/>
        <w:rPr>
          <w:rFonts w:ascii="TH SarabunIT๙" w:hAnsi="TH SarabunIT๙" w:cs="TH SarabunIT๙"/>
          <w:sz w:val="40"/>
          <w:szCs w:val="40"/>
        </w:rPr>
      </w:pPr>
      <w:r w:rsidRPr="000250D4"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38C5FF" wp14:editId="783DC4BB">
                <wp:simplePos x="0" y="0"/>
                <wp:positionH relativeFrom="margin">
                  <wp:posOffset>58848</wp:posOffset>
                </wp:positionH>
                <wp:positionV relativeFrom="paragraph">
                  <wp:posOffset>-158750</wp:posOffset>
                </wp:positionV>
                <wp:extent cx="5663565" cy="833310"/>
                <wp:effectExtent l="0" t="76200" r="89535" b="24130"/>
                <wp:wrapNone/>
                <wp:docPr id="90872135" name="สี่เหลี่ยมผืนผ้า: พับมุม 9087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3565" cy="8333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D407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90872135" o:spid="_x0000_s1026" type="#_x0000_t65" style="position:absolute;margin-left:4.65pt;margin-top:-12.5pt;width:445.95pt;height:65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vadwIAAAgFAAAOAAAAZHJzL2Uyb0RvYy54bWysVNuO2yAQfa/Uf0C8N7ZzjxVntcp2q0rb&#10;i7St+kwA27QY6EDibL++A07SaFfqQ1VbQjNczswczrC+OXaaHCR4ZU1Fi1FOiTTcCmWain79cv9m&#10;SYkPzAimrZEVfZKe3mxev1r3rpRj21otJBAEMb7sXUXbEFyZZZ63smN+ZJ00uFhb6FhAF5pMAOsR&#10;vdPZOM/nWW9BOLBceo+zd8Mi3ST8upY8fKprLwPRFcXcQhohjbs4Zps1KxtgrlX8lAb7hyw6pgwG&#10;vUDdscDIHtQLqE5xsN7WYcRtl9m6VlymGrCaIn9WzWPLnEy1IDneXWjy/w+Wfzw8us8QU/fuwfIf&#10;nhi7bZlp5C2A7VvJBIYrIlFZ73x5ORAdj0fJrv9gBV4t2webODjW0EVArI4cE9VPF6rlMRCOk7P5&#10;fDKbzyjhuLacTCZFuouMlefTDnx4J21HolHROipFbC0YCSkKOzz4kCgXxLAuJiC+U1J3Gi/wwDQp&#10;xrP8DHrajPBn2FSx1UrcK62TA81uq4Hg0Yrep2+Io13LhtnVKs8HJpCtYTuygvY1jjakR8LGCwz+&#10;9yDT6WK8nSZmn2GA3RuRpBn5f3uyA1N6sDGmNhFcJomfiLD7IOGxFT0RKlJW5IvFfELRQ8EXS0we&#10;P0qYbrBVeQBKwIZvKrRJZ/GKXvCwzOP/nAfk9cLsNQ+XBBIrV7kl5USxxL705c6KJxQORk/qwOcD&#10;jdbCL0p6bMWK+p97BpIS/d6g+FbFdBp7NznT2WKMDlyv7K5XmOEIVdGAlSZzG4Z+3ztQTRt5SfUY&#10;e4uCrVU4K3vI6iRzbLdUxOlpiP187addfx6wzW8AAAD//wMAUEsDBBQABgAIAAAAIQAitd5g3gAA&#10;AAkBAAAPAAAAZHJzL2Rvd25yZXYueG1sTI/BTsMwEETvSPyDtUjcWjtBVE2IU1UVcIJDC+Lsxtsk&#10;arxOY7cJfD3LiR5X8zT7plhNrhMXHELrSUMyVyCQKm9bqjV8frzMliBCNGRN5wk1fGOAVXl7U5jc&#10;+pG2eNnFWnAJhdxoaGLscylD1aAzYe57JM4OfnAm8jnU0g5m5HLXyVSphXSmJf7QmB43DVbH3dlp&#10;qN7TOnuVp/XPdvO2TMLX+HxKRq3v76b1E4iIU/yH4U+f1aFkp70/kw2i05A9MKhhlj7yJM4zlaQg&#10;9gyqRQqyLOT1gvIXAAD//wMAUEsBAi0AFAAGAAgAAAAhALaDOJL+AAAA4QEAABMAAAAAAAAAAAAA&#10;AAAAAAAAAFtDb250ZW50X1R5cGVzXS54bWxQSwECLQAUAAYACAAAACEAOP0h/9YAAACUAQAACwAA&#10;AAAAAAAAAAAAAAAvAQAAX3JlbHMvLnJlbHNQSwECLQAUAAYACAAAACEAnYeL2ncCAAAIBQAADgAA&#10;AAAAAAAAAAAAAAAuAgAAZHJzL2Uyb0RvYy54bWxQSwECLQAUAAYACAAAACEAIrXeYN4AAAAJAQAA&#10;DwAAAAAAAAAAAAAAAADRBAAAZHJzL2Rvd25yZXYueG1sUEsFBgAAAAAEAAQA8wAAANwFAAAAAA==&#10;" strokecolor="#4472c4" strokeweight="1pt">
                <v:fill opacity="64764f"/>
                <v:shadow on="t" opacity=".5" offset="6pt,-6pt"/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EC4F3" wp14:editId="44745D2D">
                <wp:simplePos x="0" y="0"/>
                <wp:positionH relativeFrom="column">
                  <wp:posOffset>5560582</wp:posOffset>
                </wp:positionH>
                <wp:positionV relativeFrom="paragraph">
                  <wp:posOffset>-591248</wp:posOffset>
                </wp:positionV>
                <wp:extent cx="362138" cy="239917"/>
                <wp:effectExtent l="0" t="0" r="0" b="8255"/>
                <wp:wrapNone/>
                <wp:docPr id="74267578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8" cy="2399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F07AC" id="สี่เหลี่ยมผืนผ้า 1" o:spid="_x0000_s1026" style="position:absolute;margin-left:437.85pt;margin-top:-46.55pt;width:28.5pt;height:1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HQVQIAAAMFAAAOAAAAZHJzL2Uyb0RvYy54bWysVN9v2jAQfp+0/8Hy+wihHV0RoUKtOk2q&#10;WlQ69dl1bIjm+LyzIbC/fmcnBNbxNO3FufP9/vxdpje72rCtQl+BLXg+GHKmrISysquCf3+5//SF&#10;Mx+ELYUBqwq+V57fzD5+mDZuokawBlMqZJTE+knjCr4OwU2yzMu1qoUfgFOWjBqwFoFUXGUlioay&#10;1yYbDYfjrAEsHYJU3tPtXWvks5RfayXDk9ZeBWYKTr2FdGI63+KZzaZiskLh1pXs2hD/0EUtKktF&#10;+1R3Igi2weqvVHUlETzoMJBQZ6B1JVWagabJh++mWa6FU2kWAse7Hib//9LKx+3SLZBgaJyfeBLj&#10;FDuNdfxSf2yXwNr3YKldYJIuL8aj/IJeV5JpdHF9nV9FMLNjsEMfviqoWRQKjvQWCSKxffChdT24&#10;xFrGxtPCfWVMa4032bGtJIW9Ua33s9KsKqmRUcqaGKNuDbKtoLcWUiobxl1LxpJ3DNOUvA/MzwWa&#10;kHdBnW8MU4lJfeDwXOCfFfuIVBVs6IPrygKeS1D+6Cu3/ofp25nj+G9Q7hfIEFoeeyfvKwL3Qfiw&#10;EEjEJYrTMoYnOrSBpuDQSZytAX+du4/+xCeyctbQIhTc/9wIVJyZb5aYdp1fXsbNScrl56sRKXhq&#10;eTu12E19C4R/TmvvZBKjfzAHUSPUr7Sz81iVTMJKql1wGfCg3IZ2QWnrpZrPkxttixPhwS6djMkj&#10;qpE8L7tXga5jWCBqPsJhacTkHdFa3xhpYb4JoKvEwiOuHd60aYnH3V8hrvKpnryO/67ZbwAAAP//&#10;AwBQSwMEFAAGAAgAAAAhAK+FBP/iAAAACwEAAA8AAABkcnMvZG93bnJldi54bWxMj8FOwzAMhu9I&#10;vENkJG5bunWlW2k6oYmJA4eJAhLHrPHaQuN0TbaVt8ec4Ojfn35/ztej7cQZB986UjCbRiCQKmda&#10;qhW8vW4nSxA+aDK6c4QKvtHDuri+ynVm3IVe8FyGWnAJ+UwraELoMyl91aDVfup6JN4d3GB14HGo&#10;pRn0hcttJ+dRdCetbokvNLrHTYPVV3myCp4/zXFRfzzu4jbdpO/HxVO5PcRK3d6MD/cgAo7hD4Zf&#10;fVaHgp327kTGi07BMk1SRhVMVvEMBBOreM7JnpMkiUEWufz/Q/EDAAD//wMAUEsBAi0AFAAGAAgA&#10;AAAhALaDOJL+AAAA4QEAABMAAAAAAAAAAAAAAAAAAAAAAFtDb250ZW50X1R5cGVzXS54bWxQSwEC&#10;LQAUAAYACAAAACEAOP0h/9YAAACUAQAACwAAAAAAAAAAAAAAAAAvAQAAX3JlbHMvLnJlbHNQSwEC&#10;LQAUAAYACAAAACEAdrnR0FUCAAADBQAADgAAAAAAAAAAAAAAAAAuAgAAZHJzL2Uyb0RvYy54bWxQ&#10;SwECLQAUAAYACAAAACEAr4UE/+IAAAALAQAADwAAAAAAAAAAAAAAAACvBAAAZHJzL2Rvd25yZXYu&#10;eG1sUEsFBgAAAAAEAAQA8wAAAL4FAAAAAA==&#10;" fillcolor="white [3201]" stroked="f" strokeweight="1pt"/>
            </w:pict>
          </mc:Fallback>
        </mc:AlternateContent>
      </w:r>
      <w:r w:rsidR="008677EA" w:rsidRPr="0023474E">
        <w:rPr>
          <w:rFonts w:ascii="TH SarabunIT๙" w:hAnsi="TH SarabunIT๙" w:cs="TH SarabunIT๙"/>
          <w:sz w:val="40"/>
          <w:szCs w:val="40"/>
          <w:cs/>
        </w:rPr>
        <w:t>ส่วนที่ 3</w:t>
      </w:r>
      <w:bookmarkEnd w:id="0"/>
    </w:p>
    <w:p w14:paraId="60D56322" w14:textId="77777777" w:rsidR="008677EA" w:rsidRPr="0023474E" w:rsidRDefault="008677EA" w:rsidP="008677EA">
      <w:pPr>
        <w:pStyle w:val="11"/>
        <w:rPr>
          <w:rFonts w:ascii="TH SarabunIT๙" w:hAnsi="TH SarabunIT๙" w:cs="TH SarabunIT๙"/>
          <w:sz w:val="40"/>
          <w:szCs w:val="40"/>
        </w:rPr>
      </w:pPr>
      <w:bookmarkStart w:id="1" w:name="_Toc145078305"/>
      <w:r w:rsidRPr="0023474E">
        <w:rPr>
          <w:rFonts w:ascii="TH SarabunIT๙" w:hAnsi="TH SarabunIT๙" w:cs="TH SarabunIT๙"/>
          <w:sz w:val="40"/>
          <w:szCs w:val="40"/>
          <w:cs/>
        </w:rPr>
        <w:t>ทิศทางการพัฒนาคุณภาพการศึกษา</w:t>
      </w:r>
      <w:bookmarkEnd w:id="1"/>
      <w:r w:rsidRPr="0023474E">
        <w:rPr>
          <w:rFonts w:ascii="TH SarabunIT๙" w:hAnsi="TH SarabunIT๙" w:cs="TH SarabunIT๙"/>
          <w:sz w:val="40"/>
          <w:szCs w:val="40"/>
          <w:cs/>
        </w:rPr>
        <w:t>ของโรงเรียน</w:t>
      </w:r>
    </w:p>
    <w:p w14:paraId="7548FAF2" w14:textId="77777777" w:rsidR="008677EA" w:rsidRPr="0023474E" w:rsidRDefault="008677EA" w:rsidP="008677EA">
      <w:pPr>
        <w:pStyle w:val="a6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BD00FD3" w14:textId="77777777" w:rsidR="008677EA" w:rsidRPr="0023474E" w:rsidRDefault="008677EA" w:rsidP="00A91A40">
      <w:pPr>
        <w:spacing w:line="240" w:lineRule="auto"/>
        <w:rPr>
          <w:rFonts w:ascii="TH SarabunIT๙" w:eastAsia="Verdana" w:hAnsi="TH SarabunIT๙" w:cs="TH SarabunIT๙"/>
          <w:sz w:val="32"/>
          <w:szCs w:val="32"/>
        </w:rPr>
      </w:pPr>
      <w:bookmarkStart w:id="2" w:name="_Toc145078306"/>
      <w:r w:rsidRPr="0023474E">
        <w:rPr>
          <w:rFonts w:ascii="TH SarabunIT๙" w:eastAsia="Verdana" w:hAnsi="TH SarabunIT๙" w:cs="TH SarabunIT๙"/>
          <w:sz w:val="32"/>
          <w:szCs w:val="32"/>
          <w:cs/>
        </w:rPr>
        <w:tab/>
        <w:t>โรงเรียน</w:t>
      </w:r>
      <w:r>
        <w:rPr>
          <w:rFonts w:ascii="TH SarabunIT๙" w:eastAsia="Verdana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23474E">
        <w:rPr>
          <w:rFonts w:ascii="TH SarabunIT๙" w:eastAsia="Verdana" w:hAnsi="TH SarabunIT๙" w:cs="TH SarabunIT๙"/>
          <w:sz w:val="32"/>
          <w:szCs w:val="32"/>
          <w:cs/>
        </w:rPr>
        <w:t>ได้นำผลการบริหารจัดการศึกษ</w:t>
      </w:r>
      <w:r>
        <w:rPr>
          <w:rFonts w:ascii="TH SarabunIT๙" w:eastAsia="Verdana" w:hAnsi="TH SarabunIT๙" w:cs="TH SarabunIT๙" w:hint="cs"/>
          <w:sz w:val="32"/>
          <w:szCs w:val="32"/>
          <w:cs/>
        </w:rPr>
        <w:t>า</w:t>
      </w:r>
      <w:r w:rsidRPr="0023474E">
        <w:rPr>
          <w:rFonts w:ascii="TH SarabunIT๙" w:eastAsia="Verdana" w:hAnsi="TH SarabunIT๙" w:cs="TH SarabunIT๙"/>
          <w:sz w:val="32"/>
          <w:szCs w:val="32"/>
          <w:cs/>
        </w:rPr>
        <w:t>และผลการวิเคราะห์สภาพแวดล้อมภายในและภายนอก มาวิเคราะห์เพื่อกำหนดเป็นวิสัยทัศน์ พันธกิจ เป้าประสงค์ และกลยุทธ์ ดังนี้</w:t>
      </w:r>
    </w:p>
    <w:p w14:paraId="47FBD982" w14:textId="77777777" w:rsidR="008677EA" w:rsidRPr="0023474E" w:rsidRDefault="008677EA" w:rsidP="008677EA">
      <w:pPr>
        <w:pStyle w:val="a3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A91A40">
        <w:rPr>
          <w:rStyle w:val="20"/>
          <w:rFonts w:ascii="TH SarabunIT๙" w:eastAsia="Verdana" w:hAnsi="TH SarabunIT๙" w:cs="TH SarabunIT๙"/>
          <w:i w:val="0"/>
          <w:iCs w:val="0"/>
          <w:sz w:val="36"/>
          <w:szCs w:val="36"/>
          <w:cs/>
        </w:rPr>
        <w:t>วิสัยทัศน์</w:t>
      </w:r>
      <w:bookmarkEnd w:id="2"/>
      <w:r w:rsidRPr="0023474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06D16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806D16">
        <w:rPr>
          <w:rFonts w:ascii="TH SarabunIT๙" w:hAnsi="TH SarabunIT๙" w:cs="TH SarabunIT๙"/>
          <w:b/>
          <w:bCs/>
          <w:sz w:val="36"/>
          <w:szCs w:val="36"/>
        </w:rPr>
        <w:t>Vision)</w:t>
      </w:r>
    </w:p>
    <w:p w14:paraId="23D4317C" w14:textId="77777777" w:rsidR="008677EA" w:rsidRPr="0023474E" w:rsidRDefault="008677EA" w:rsidP="008677EA">
      <w:pPr>
        <w:pStyle w:val="a3"/>
        <w:jc w:val="thaiDistribute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โรงเรียนบ้านบางสะพานน้อย “มุ่งให้ผู้เรียนมีความรู้</w:t>
      </w:r>
      <w:r>
        <w:rPr>
          <w:rFonts w:ascii="TH SarabunIT๙" w:hAnsi="TH SarabunIT๙" w:cs="TH SarabunIT๙" w:hint="cs"/>
          <w:cs/>
        </w:rPr>
        <w:t xml:space="preserve"> </w:t>
      </w:r>
      <w:r w:rsidRPr="00806D16">
        <w:rPr>
          <w:rFonts w:ascii="TH SarabunIT๙" w:hAnsi="TH SarabunIT๙" w:cs="TH SarabunIT๙"/>
          <w:cs/>
        </w:rPr>
        <w:t xml:space="preserve">มีคุณภาพตามเกณฑ์มาตรฐานการศึกษา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806D16">
        <w:rPr>
          <w:rFonts w:ascii="TH SarabunIT๙" w:hAnsi="TH SarabunIT๙" w:cs="TH SarabunIT๙"/>
          <w:cs/>
        </w:rPr>
        <w:t>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14:paraId="1E7B330C" w14:textId="77777777" w:rsidR="008677EA" w:rsidRPr="00806D16" w:rsidRDefault="008677EA" w:rsidP="008677E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3" w:name="_Toc145078307"/>
      <w:bookmarkStart w:id="4" w:name="_Hlk151636961"/>
      <w:r w:rsidRPr="00806D16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พันธกิจ(</w:t>
      </w:r>
      <w:r w:rsidRPr="00806D16">
        <w:rPr>
          <w:rFonts w:ascii="TH SarabunIT๙" w:hAnsi="TH SarabunIT๙" w:cs="TH SarabunIT๙"/>
          <w:b/>
          <w:bCs/>
          <w:sz w:val="36"/>
          <w:szCs w:val="36"/>
        </w:rPr>
        <w:t>Mission</w:t>
      </w:r>
      <w:r w:rsidRPr="00806D1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7621465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49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A490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>พันธกิจเป็นกรอบ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และแนวทางในการดำเนินงานตามหน้าที่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และตามวิสัยทัศน์ที่ได้กำหนดไว้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ซึ่งประกอบด้วยพันธกิจ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8B55A02" w14:textId="77777777" w:rsidR="008677EA" w:rsidRPr="006D7A04" w:rsidRDefault="008677EA" w:rsidP="008677E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304AC72F" w14:textId="77777777" w:rsidR="008677EA" w:rsidRPr="006D7A04" w:rsidRDefault="008677EA" w:rsidP="008677E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2.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6D7A0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มีคุณภาพตามมาตรฐานวิชาชีพ</w:t>
      </w:r>
    </w:p>
    <w:p w14:paraId="3FC8225A" w14:textId="77777777" w:rsidR="008677EA" w:rsidRPr="006D7A04" w:rsidRDefault="008677EA" w:rsidP="008677E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สู่ความเป็นเลิศทางวิชาการอย่างยั่งยืน</w:t>
      </w:r>
    </w:p>
    <w:p w14:paraId="7BDAAD16" w14:textId="77777777" w:rsidR="008677EA" w:rsidRPr="006D7A04" w:rsidRDefault="008677EA" w:rsidP="008677E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พัฒนาสื่อเทคโนโลยีและนวัตกรรมทางการศึกษา เพื่อพัฒนาคุณภาพทางการศึกษา</w:t>
      </w:r>
    </w:p>
    <w:p w14:paraId="0F2F0F65" w14:textId="77777777" w:rsidR="008677EA" w:rsidRPr="006D7A04" w:rsidRDefault="008677EA" w:rsidP="008677E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 เอื้อต่อการพัฒนาผู้เรียนอย่างรอบด้าน</w:t>
      </w:r>
    </w:p>
    <w:p w14:paraId="1B6E4679" w14:textId="77777777" w:rsidR="008677EA" w:rsidRPr="006D7A04" w:rsidRDefault="008677EA" w:rsidP="008677E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พัฒนาการบริหารจัดการศึกษาอย่างมีระบบตามหลักธรรมาภิบาล</w:t>
      </w:r>
    </w:p>
    <w:p w14:paraId="70924CF2" w14:textId="77777777" w:rsidR="008677EA" w:rsidRPr="006D7A04" w:rsidRDefault="008677EA" w:rsidP="008677E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379EDA93" w14:textId="77777777" w:rsidR="008677EA" w:rsidRDefault="008677EA" w:rsidP="008677E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6D7A04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ประสานความร่วมมือระหว่างโรงเรียน ผู้ปกครอง ชุมชน และสร้างภาคีเครือข่าย เพื่อสนับสนุนการจัดการศึกษา</w:t>
      </w:r>
    </w:p>
    <w:p w14:paraId="6433FA37" w14:textId="77777777" w:rsidR="008677EA" w:rsidRPr="00806D16" w:rsidRDefault="008677EA" w:rsidP="008677EA">
      <w:pPr>
        <w:pStyle w:val="a3"/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bookmarkStart w:id="5" w:name="_Toc145078308"/>
      <w:bookmarkEnd w:id="3"/>
      <w:bookmarkEnd w:id="4"/>
      <w:r w:rsidRPr="00A91A40">
        <w:rPr>
          <w:rStyle w:val="20"/>
          <w:rFonts w:ascii="TH SarabunIT๙" w:eastAsia="Verdana" w:hAnsi="TH SarabunIT๙" w:cs="TH SarabunIT๙"/>
          <w:i w:val="0"/>
          <w:iCs w:val="0"/>
          <w:sz w:val="36"/>
          <w:szCs w:val="36"/>
          <w:cs/>
        </w:rPr>
        <w:t>เป้าประสงค์</w:t>
      </w:r>
      <w:bookmarkEnd w:id="5"/>
      <w:r w:rsidRPr="00A91A40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 </w:t>
      </w:r>
      <w:r w:rsidRPr="00A91A40"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 </w:t>
      </w:r>
      <w:r w:rsidRPr="00806D16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806D16">
        <w:rPr>
          <w:rFonts w:ascii="TH SarabunIT๙" w:hAnsi="TH SarabunIT๙" w:cs="TH SarabunIT๙"/>
          <w:b/>
          <w:bCs/>
          <w:sz w:val="36"/>
          <w:szCs w:val="36"/>
        </w:rPr>
        <w:t>Goals)</w:t>
      </w:r>
    </w:p>
    <w:p w14:paraId="3912EE64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 w:rsidRPr="0023474E">
        <w:rPr>
          <w:rFonts w:ascii="TH SarabunIT๙" w:hAnsi="TH SarabunIT๙" w:cs="TH SarabunIT๙"/>
          <w:cs/>
        </w:rPr>
        <w:tab/>
      </w:r>
      <w:bookmarkStart w:id="6" w:name="_Toc145078309"/>
      <w:r w:rsidRPr="00806D16">
        <w:rPr>
          <w:rFonts w:ascii="TH SarabunIT๙" w:hAnsi="TH SarabunIT๙" w:cs="TH SarabunIT๙"/>
          <w:cs/>
        </w:rPr>
        <w:t>เป้าประสงค์เป็นผลลัพธ์ของการดำเนินงานตามพันธกิจ เป็นผลสัมฤทธิ์ที่มุ่งหวังจะให้เกิดการบรรลุผลในอนาคต ดังนี้</w:t>
      </w:r>
    </w:p>
    <w:p w14:paraId="26504713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1. 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มีความรับผิดชอบต่อตนเองและสังคม บนพื้นฐานความเป็นไทยน้อมนำปรัชญาเศรษฐกิจพอเพียงสู่การดำรงชีวิต</w:t>
      </w:r>
    </w:p>
    <w:p w14:paraId="70C36816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2. 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137CF913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Pr="00806D16">
        <w:rPr>
          <w:rFonts w:ascii="TH SarabunIT๙" w:hAnsi="TH SarabunIT๙" w:cs="TH SarabunIT๙"/>
          <w:cs/>
        </w:rPr>
        <w:t>3. 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3C6C02BA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4. 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16B17596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5. โรงเรียนมีการจัดกระบวนการเรียนการสอน กิจกรรมการเรียนรู้ การวัดและประเมินผลที่มีคุณภาพที่เอื้อต่อการพัฒนานักเรียนอย่างรอบด้าน</w:t>
      </w:r>
    </w:p>
    <w:p w14:paraId="30F8B111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6. โรงเรียนมีการบริหารจัดการศึกษาอย่างมีระบบตามหลักธรรมาภิบาล</w:t>
      </w:r>
    </w:p>
    <w:p w14:paraId="4FADAE25" w14:textId="77777777" w:rsidR="008677EA" w:rsidRPr="00806D16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7. โรงเรียนพัฒนาแหล่งเรียนรู้ และสภาพแวดล้อมให้เอื้อต่อการเรียนรู้อย่างมีคุณภาพ</w:t>
      </w:r>
    </w:p>
    <w:p w14:paraId="54FE9A88" w14:textId="77777777" w:rsidR="008677EA" w:rsidRDefault="008677EA" w:rsidP="008677E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06D16">
        <w:rPr>
          <w:rFonts w:ascii="TH SarabunIT๙" w:hAnsi="TH SarabunIT๙" w:cs="TH SarabunIT๙"/>
          <w:cs/>
        </w:rPr>
        <w:t>8. ชุมชน ผู้ปกครอง และภาคีเครือข่ายมีส่วนร่วมในการส่งเสริม สนับสนุนการจัดการศึกษาที่มีคุณภาพ</w:t>
      </w:r>
      <w:bookmarkEnd w:id="6"/>
    </w:p>
    <w:p w14:paraId="467B2C1F" w14:textId="77777777" w:rsidR="008677EA" w:rsidRPr="00806D16" w:rsidRDefault="008677EA" w:rsidP="008677EA">
      <w:pPr>
        <w:pStyle w:val="a3"/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  <w:r w:rsidRPr="00806D16">
        <w:rPr>
          <w:rFonts w:ascii="TH SarabunIT๙" w:hAnsi="TH SarabunIT๙" w:cs="TH SarabunIT๙"/>
          <w:b/>
          <w:bCs/>
          <w:sz w:val="36"/>
          <w:szCs w:val="36"/>
          <w:cs/>
        </w:rPr>
        <w:t>กลยุทธ์ (</w:t>
      </w:r>
      <w:r w:rsidRPr="00806D16">
        <w:rPr>
          <w:rFonts w:ascii="TH SarabunIT๙" w:hAnsi="TH SarabunIT๙" w:cs="TH SarabunIT๙"/>
          <w:b/>
          <w:bCs/>
          <w:sz w:val="36"/>
          <w:szCs w:val="36"/>
        </w:rPr>
        <w:t>Strategic</w:t>
      </w:r>
      <w:r w:rsidRPr="00806D1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E587D7F" w14:textId="77777777" w:rsidR="008677EA" w:rsidRDefault="008677EA" w:rsidP="008677EA">
      <w:pPr>
        <w:autoSpaceDE w:val="0"/>
        <w:autoSpaceDN w:val="0"/>
        <w:adjustRightInd w:val="0"/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ab/>
        <w:t>กลยุทธ์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เป็นประเด็นสำคัญหรือวาระการพัฒนาตามพันธกิจ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ที่จะอาศัยการขับเคลื่อนด้วยวิธีการทาง</w:t>
      </w:r>
    </w:p>
    <w:p w14:paraId="23D361FB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>กลยุทธ์ให้มีการพัฒนาที่บังเกิดผลสัมฤทธิ์ที่แตกต่าง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โดดเด่น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และก้าวกระโดด</w:t>
      </w:r>
      <w:r w:rsidRPr="006D7A04">
        <w:rPr>
          <w:rFonts w:ascii="TH SarabunIT๙" w:hAnsi="TH SarabunIT๙" w:cs="TH SarabunIT๙"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F62A2EF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sz w:val="32"/>
          <w:szCs w:val="32"/>
        </w:rPr>
        <w:t>1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พัฒนาคุณภาพเด็กและผู้เรียน</w:t>
      </w:r>
    </w:p>
    <w:p w14:paraId="0611B957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sz w:val="32"/>
          <w:szCs w:val="32"/>
        </w:rPr>
        <w:t xml:space="preserve">2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>พัฒนาระบบการบริหารการจัดการ</w:t>
      </w:r>
    </w:p>
    <w:p w14:paraId="710004A9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sz w:val="32"/>
          <w:szCs w:val="32"/>
        </w:rPr>
        <w:t xml:space="preserve">3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>พัฒนากระบวนการจัดการเรียนการสอนที่เน้นผู้เรียนเป็นสำคัญ</w:t>
      </w:r>
      <w:bookmarkStart w:id="7" w:name="_Toc145078312"/>
    </w:p>
    <w:p w14:paraId="28BFC13B" w14:textId="290EAA07" w:rsidR="008677EA" w:rsidRPr="006D7A04" w:rsidRDefault="008677EA" w:rsidP="008677EA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97ED6" wp14:editId="5B3C0813">
                <wp:simplePos x="0" y="0"/>
                <wp:positionH relativeFrom="column">
                  <wp:posOffset>367665</wp:posOffset>
                </wp:positionH>
                <wp:positionV relativeFrom="paragraph">
                  <wp:posOffset>87630</wp:posOffset>
                </wp:positionV>
                <wp:extent cx="1936750" cy="269240"/>
                <wp:effectExtent l="0" t="0" r="6350" b="0"/>
                <wp:wrapNone/>
                <wp:docPr id="187646748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0" cy="2692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EFBEB" id="สี่เหลี่ยมผืนผ้า: มุมมน 2" o:spid="_x0000_s1026" style="position:absolute;margin-left:28.95pt;margin-top:6.9pt;width:152.5pt;height: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OX3AIAAJUGAAAOAAAAZHJzL2Uyb0RvYy54bWysVdtuGyEQfa/Uf0C8N2s7vsSrrCPLUapK&#10;bhM1qfI8ZtldVBYo4Ev69R1gfWlqVWoVP6xgLnDmzHB8fbNrJdlw64RWBe1f9CjhiulSqLqg357u&#10;PlxR4jyoEqRWvKAv3NGb2ft311uT84FutCy5JXiIcvnWFLTx3uRZ5ljDW3AX2nCFzkrbFjxubZ2V&#10;FrZ4eiuzQa83zrbalsZqxp1D621y0lk8v6o48/dV5bgnsqCIzcevjd9V+Gaza8hrC6YRrIMB/4Gi&#10;BaHw0sNRt+CBrK3446hWMKudrvwF022mq0owHmvAavq9V9U8NmB4rAXJceZAk3u7Y9mXzaN5sAG6&#10;M0vNvjtkJNsalx88YeO6mF1l2xCLwMkusvhyYJHvPGFo7E8vx5MRks3QNxhPB8NIcwb5PttY5z9y&#10;3ZKwKKjVa1V+xVZFBmGzdD6AgHwf1xFb3gkpidX+WfgmcoOXJdYd5sQoR4xGenrR7Gy9WkhLNoDd&#10;Hw4ng8Uw2uW6/azLZO73e/hLc+DAH+290cHuhfIpejzpjIiuOz0ird3p7SHzHxCc3PQ7gsszCCZ7&#10;418RxKLeAsL0DISrcHpg7AwENNX7ZkihCAQdGA0xAVOIYyB52U1MCLUQmxrIk4psCzq+jJMDKAWV&#10;BI9D1BpMcKqmBGSNGsO8Tc3VUhySz3W6A3gaFgbqFlyTmumCK3W+FR5lSIq2oFcJa8qWKkDjUUi6&#10;sTw+h7Ba6fLlwYahDFURZ9idwEuW4PwDWJQSNKI8+nv8VFJjhbpbUdJo+/OcPcTjC0cvJVuUJiz/&#10;xxosp0R+Ujjc0/4QnxTxcTMcTQa4saee1alHrduFxvnvR3RxGeK93C8rq9tnVNF5uBVdoBjenYju&#10;NgufJBN1mPH5PIahfhnwS/Vo2P4ZBnqfds9gTfeyPWrCF72XMchfve0UGxhWer72uhLx4R957aQI&#10;tS+9sqTTQVxP9zHq+G8y+wUAAP//AwBQSwMEFAAGAAgAAAAhAAtCCT7eAAAACAEAAA8AAABkcnMv&#10;ZG93bnJldi54bWxMj8FOwzAQRO9I/IO1SNyoQ6KaEuJUCMGBIoFIq3J14yWJiNchdtvA17Oc4Ljz&#10;RrMzxXJyvTjgGDpPGi5nCQik2tuOGg2b9cPFAkSIhqzpPaGGLwywLE9PCpNbf6RXPFSxERxCITca&#10;2hiHXMpQt+hMmPkBidm7H52JfI6NtKM5crjrZZokSjrTEX9ozYB3LdYf1d5p+O7S7dP8bRUqrz6f&#10;s8f71XbxorQ+P5tub0BEnOKfGX7rc3UoudPO78kG0WuYX12zk/WMFzDPVMrCjoFKQZaF/D+g/AEA&#10;AP//AwBQSwECLQAUAAYACAAAACEAtoM4kv4AAADhAQAAEwAAAAAAAAAAAAAAAAAAAAAAW0NvbnRl&#10;bnRfVHlwZXNdLnhtbFBLAQItABQABgAIAAAAIQA4/SH/1gAAAJQBAAALAAAAAAAAAAAAAAAAAC8B&#10;AABfcmVscy8ucmVsc1BLAQItABQABgAIAAAAIQB0NMOX3AIAAJUGAAAOAAAAAAAAAAAAAAAAAC4C&#10;AABkcnMvZTJvRG9jLnhtbFBLAQItABQABgAIAAAAIQALQgk+3gAAAAgBAAAPAAAAAAAAAAAAAAAA&#10;ADYFAABkcnMvZG93bnJldi54bWxQSwUGAAAAAAQABADzAAAAQ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path arrowok="t"/>
              </v:roundrect>
            </w:pict>
          </mc:Fallback>
        </mc:AlternateConten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ระดับการศึกษาปฐมวัย</w:t>
      </w:r>
    </w:p>
    <w:p w14:paraId="5F64B565" w14:textId="77777777" w:rsidR="008677EA" w:rsidRPr="006D7A04" w:rsidRDefault="008677EA" w:rsidP="008677EA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 </w:t>
      </w: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การพัฒนาคุณภาพ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เด็ก</w:t>
      </w:r>
    </w:p>
    <w:p w14:paraId="358FD00A" w14:textId="77777777" w:rsidR="008677EA" w:rsidRPr="006D7A04" w:rsidRDefault="008677EA" w:rsidP="008677EA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เด็กมีพัฒนาการด้านร่างกาย</w:t>
      </w:r>
    </w:p>
    <w:p w14:paraId="692CDC22" w14:textId="77777777" w:rsidR="008677EA" w:rsidRPr="006D7A04" w:rsidRDefault="008677EA" w:rsidP="008677E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7905EFA5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เด็กมีน้ำหนักส่วนสูงเป็นไปตามเกณฑ์มาตรฐาน</w:t>
      </w:r>
    </w:p>
    <w:p w14:paraId="73C79156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เด็กมีทักษะการเคลื่อนไหวตามวัย</w:t>
      </w:r>
    </w:p>
    <w:p w14:paraId="4A1F8EF2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เด็กมีสุขนิสัยในการดูแลสุขภาพของตน</w:t>
      </w:r>
    </w:p>
    <w:p w14:paraId="37BBB9C0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SimSun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1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เด็กรู้จักหลีกเลี่ยงต่อสภาวะที่เสี่ยงต่อโรคอุบัติเหตุภัยและสิ่งเสพติด</w:t>
      </w:r>
    </w:p>
    <w:p w14:paraId="37D1BA71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เด็กมีพัฒนาการด้านอารมณ์และจิตใจ</w:t>
      </w:r>
    </w:p>
    <w:p w14:paraId="03EA43AB" w14:textId="77777777" w:rsidR="008677EA" w:rsidRPr="006D7A04" w:rsidRDefault="008677EA" w:rsidP="008677E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4D329697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เด็กร่าเริงแจ่มใสมีความรู้สึกที่ดีต่อตนเอง</w:t>
      </w:r>
    </w:p>
    <w:p w14:paraId="28C803C9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เด็กมีความมั่นใจและกล้าแสดงออก</w:t>
      </w:r>
    </w:p>
    <w:p w14:paraId="1C460333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เด็กควบคุมอารมณ์ตนเองได้เหมาะสมกับวัย</w:t>
      </w:r>
    </w:p>
    <w:p w14:paraId="44F57273" w14:textId="77777777" w:rsidR="008677EA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2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เด็กชื่นชมศิลปะดนตรีการเคลื่อนไหวและรักธรรมชาติ</w:t>
      </w:r>
    </w:p>
    <w:p w14:paraId="08DEE6C1" w14:textId="77777777" w:rsidR="003E5294" w:rsidRDefault="003E5294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AA96920" w14:textId="77777777" w:rsidR="003E5294" w:rsidRDefault="003E5294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9EF6D7D" w14:textId="77777777" w:rsidR="003E5294" w:rsidRPr="006D7A04" w:rsidRDefault="003E5294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7348517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เด็กมีพัฒนาการด้านสังคม</w:t>
      </w:r>
    </w:p>
    <w:p w14:paraId="54E278A1" w14:textId="77777777" w:rsidR="008677EA" w:rsidRPr="006D7A04" w:rsidRDefault="008677EA" w:rsidP="008677E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0F3A97F3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เด็กมีวินัยรับผิดชอบเชื่อฟังคำสั่งสอนของพ่อแม่ครูอาจารย์</w:t>
      </w:r>
    </w:p>
    <w:p w14:paraId="55E4087D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เด็กมีความซื่อสัตย์สุจริตช่วยเหลือแบ่งปัน</w:t>
      </w:r>
    </w:p>
    <w:p w14:paraId="28267AA1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เด็กเล่นและทำงานร่วมกับผู้อื่นได้</w:t>
      </w:r>
    </w:p>
    <w:p w14:paraId="286E1741" w14:textId="77777777" w:rsidR="00A91A40" w:rsidRDefault="008677EA" w:rsidP="008677EA">
      <w:pPr>
        <w:autoSpaceDE w:val="0"/>
        <w:autoSpaceDN w:val="0"/>
        <w:adjustRightInd w:val="0"/>
        <w:spacing w:after="0" w:line="240" w:lineRule="auto"/>
        <w:ind w:left="2880" w:right="-705"/>
        <w:rPr>
          <w:rFonts w:ascii="TH SarabunIT๙" w:eastAsia="SimSun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3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เด็กประพฤติตนตามวัฒนธรรมไทย วัฒนธรรมท้องถิ่น และศาสนา</w:t>
      </w:r>
    </w:p>
    <w:p w14:paraId="673B3672" w14:textId="5DDDFF0D" w:rsidR="008677EA" w:rsidRPr="006D7A04" w:rsidRDefault="00A91A40" w:rsidP="008677EA">
      <w:pPr>
        <w:autoSpaceDE w:val="0"/>
        <w:autoSpaceDN w:val="0"/>
        <w:adjustRightInd w:val="0"/>
        <w:spacing w:after="0" w:line="240" w:lineRule="auto"/>
        <w:ind w:left="2880" w:right="-705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</w:t>
      </w:r>
      <w:r w:rsidR="008677EA" w:rsidRPr="006D7A04">
        <w:rPr>
          <w:rFonts w:ascii="TH SarabunIT๙" w:eastAsia="SimSun" w:hAnsi="TH SarabunIT๙" w:cs="TH SarabunIT๙"/>
          <w:sz w:val="32"/>
          <w:szCs w:val="32"/>
          <w:cs/>
        </w:rPr>
        <w:t>ที่ตนนับถือ</w:t>
      </w:r>
    </w:p>
    <w:p w14:paraId="65A4A9F3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ส่งเสริมให้</w:t>
      </w:r>
      <w:r w:rsidRPr="006D7A0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เด็กมีพัฒนาการด้านสติปัญญา</w:t>
      </w:r>
    </w:p>
    <w:p w14:paraId="7918B6C0" w14:textId="77777777" w:rsidR="008677EA" w:rsidRPr="006D7A04" w:rsidRDefault="008677EA" w:rsidP="008677E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4427DE08" w14:textId="77777777" w:rsidR="008677EA" w:rsidRPr="006D7A04" w:rsidRDefault="008677EA" w:rsidP="008677E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1  เด็กสนใจเรียนรู้สิ่งรอบตัวซักถามอย่างตั้งใจและรักการเรียนรู้</w:t>
      </w:r>
    </w:p>
    <w:p w14:paraId="487DC387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eastAsia="SimSun" w:hAnsi="TH SarabunIT๙" w:cs="TH SarabunIT๙"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2  เด็กมีความคิดรวบยอดเกี่ยวกับสิ่งต่างๆที่เกิดจากประสบการณ์</w:t>
      </w:r>
      <w:r w:rsidRPr="006D7A04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</w:t>
      </w:r>
    </w:p>
    <w:p w14:paraId="1BC2FE18" w14:textId="77777777" w:rsidR="008677EA" w:rsidRPr="006D7A04" w:rsidRDefault="008677EA" w:rsidP="008677E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การเรียนรู้</w:t>
      </w:r>
    </w:p>
    <w:p w14:paraId="229A8F59" w14:textId="77777777" w:rsidR="008677EA" w:rsidRPr="006D7A04" w:rsidRDefault="008677EA" w:rsidP="008677E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3  เด็กมีทักษะทางภาษาที่เหมาะสมกับวัย</w:t>
      </w:r>
    </w:p>
    <w:p w14:paraId="1E7A1EC1" w14:textId="77777777" w:rsidR="008677EA" w:rsidRPr="006D7A04" w:rsidRDefault="008677EA" w:rsidP="008677EA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</w:t>
      </w:r>
      <w:r w:rsidRPr="006D7A04">
        <w:rPr>
          <w:rFonts w:ascii="TH SarabunIT๙" w:eastAsia="SimSun" w:hAnsi="TH SarabunIT๙" w:cs="TH SarabunIT๙"/>
          <w:sz w:val="32"/>
          <w:szCs w:val="32"/>
        </w:rPr>
        <w:t>.</w:t>
      </w:r>
      <w:r w:rsidRPr="006D7A04">
        <w:rPr>
          <w:rFonts w:ascii="TH SarabunIT๙" w:eastAsia="SimSun" w:hAnsi="TH SarabunIT๙" w:cs="TH SarabunIT๙"/>
          <w:sz w:val="32"/>
          <w:szCs w:val="32"/>
          <w:cs/>
        </w:rPr>
        <w:t>4  เด็กมีทักษะกระบวนการทางวิทยาศาสตร์และคณิตศาสตร์</w:t>
      </w:r>
    </w:p>
    <w:p w14:paraId="4DFA8849" w14:textId="77777777" w:rsidR="008677EA" w:rsidRPr="006D7A04" w:rsidRDefault="008677EA" w:rsidP="008677E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eastAsia="SimSun" w:hAnsi="TH SarabunIT๙" w:cs="TH SarabunIT๙"/>
          <w:sz w:val="32"/>
          <w:szCs w:val="32"/>
          <w:cs/>
        </w:rPr>
        <w:t>4.5  เด็กมีจินตนาการและความคิดสร้างสรรค์</w:t>
      </w:r>
    </w:p>
    <w:p w14:paraId="1F4B3EE0" w14:textId="77777777" w:rsidR="008677EA" w:rsidRPr="006D7A04" w:rsidRDefault="008677EA" w:rsidP="008677EA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 2  การพัฒนากระบวนการบริหารและการจัดการ</w:t>
      </w:r>
    </w:p>
    <w:p w14:paraId="24B7CF80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โรงเรียนมีหลักสูตรครอบคลุมพัฒนาการทั้ง ๔ ด้าน </w:t>
      </w:r>
    </w:p>
    <w:p w14:paraId="3AA016D9" w14:textId="77777777" w:rsidR="008677EA" w:rsidRPr="006D7A04" w:rsidRDefault="008677EA" w:rsidP="008677EA">
      <w:pPr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สอดคล้องกับบริบทของท้องถิ่น</w:t>
      </w:r>
    </w:p>
    <w:p w14:paraId="2A996943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5A67EE6E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 xml:space="preserve">5.1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โรงเรียนมีหลักสูตรการศึกษาปฐมวัยของสถานศึกษา และนำสู่การ</w:t>
      </w:r>
    </w:p>
    <w:p w14:paraId="6032C98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ปฏิบัติได้อย่างมีประสิทธิภาพ</w:t>
      </w:r>
    </w:p>
    <w:p w14:paraId="176B0D07" w14:textId="77777777" w:rsidR="008677EA" w:rsidRPr="006D7A04" w:rsidRDefault="008677EA" w:rsidP="008677EA">
      <w:pPr>
        <w:pStyle w:val="a4"/>
        <w:tabs>
          <w:tab w:val="left" w:pos="720"/>
        </w:tabs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โรงเรียนจัดกิจกรรมเสริมสร้างความตระหนักรู้ และเข้าใจหลักการ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จัด</w:t>
      </w:r>
    </w:p>
    <w:p w14:paraId="00DF811D" w14:textId="288E6B11" w:rsidR="008677EA" w:rsidRPr="006D7A04" w:rsidRDefault="008677EA" w:rsidP="008677EA">
      <w:pPr>
        <w:pStyle w:val="a4"/>
        <w:tabs>
          <w:tab w:val="left" w:pos="720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A91A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การศึกษาปฐมวัย</w:t>
      </w:r>
    </w:p>
    <w:p w14:paraId="1968F886" w14:textId="77777777" w:rsidR="008677EA" w:rsidRPr="006D7A04" w:rsidRDefault="008677EA" w:rsidP="008677EA">
      <w:pPr>
        <w:spacing w:after="0" w:line="240" w:lineRule="auto"/>
        <w:ind w:left="14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โรงเรียนจัดครูให้เพียงพอกับชั้นเรียน</w:t>
      </w:r>
    </w:p>
    <w:p w14:paraId="6B12EEF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50676219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>6</w:t>
      </w:r>
      <w:r w:rsidRPr="006D7A04">
        <w:rPr>
          <w:rFonts w:ascii="TH SarabunIT๙" w:hAnsi="TH SarabunIT๙" w:cs="TH SarabunIT๙"/>
          <w:sz w:val="32"/>
          <w:szCs w:val="32"/>
          <w:cs/>
        </w:rPr>
        <w:t>.1  ครูมีวุฒิความรู้และความสามารถในด้านการศึกษาปฐมวัย</w:t>
      </w:r>
    </w:p>
    <w:p w14:paraId="292B36D2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6.2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ครูบริหารจัดการชั้นเรียนที่สร้างนิสัยในเชิงบวก</w:t>
      </w:r>
    </w:p>
    <w:p w14:paraId="79E2D2AE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โรงเรียนส่งเสริมให้ครูมีความเชี่ยวชาญด้านการจัดประสบการณ์</w:t>
      </w:r>
    </w:p>
    <w:p w14:paraId="0DB9467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17D1E4D5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ครูจัดทำแผนการจัดประสบการณ์ที่สอดคล้องกับหลักสูตรการศึกษา</w:t>
      </w:r>
    </w:p>
    <w:p w14:paraId="6A44746D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ปฐมวัยและสามารถจัดประสบการณ์การเรียนรู้ที่หลากหลาย </w:t>
      </w:r>
    </w:p>
    <w:p w14:paraId="5F336A83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สอดคล้องกับความแตกต่างระหว่างบุคคล</w:t>
      </w:r>
    </w:p>
    <w:p w14:paraId="528A1987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ครูใช้เครื่องมือการวัดและประเมินพัฒนาการของเด็กอย่าง</w:t>
      </w:r>
    </w:p>
    <w:p w14:paraId="17022623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2520" w:firstLine="457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หลากหลายและสรุปรายงานผลพัฒนาการของเด็กแก่ผู้ปกครอง</w:t>
      </w:r>
    </w:p>
    <w:p w14:paraId="487DDB3D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โรงเรียนจัดสภาพแวดล้อม และสื่อเพื่อการเรียนรู้อย่างปลอดภัยและเพียงพอ</w:t>
      </w:r>
    </w:p>
    <w:p w14:paraId="1F509ACA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724EF2E0" w14:textId="77777777" w:rsidR="008677EA" w:rsidRPr="006D7A04" w:rsidRDefault="008677EA" w:rsidP="008677EA">
      <w:pPr>
        <w:spacing w:after="0" w:line="240" w:lineRule="auto"/>
        <w:ind w:left="2880"/>
        <w:outlineLvl w:val="0"/>
        <w:rPr>
          <w:rFonts w:ascii="TH SarabunIT๙" w:hAnsi="TH SarabunIT๙" w:cs="TH SarabunIT๙"/>
          <w:color w:val="FF0000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8.1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ครูจัดสิ่งแวดล้อมให้เกิดการเรียนรู้ได้ตลอดเวลา</w:t>
      </w:r>
    </w:p>
    <w:p w14:paraId="37D0B8FE" w14:textId="11481022" w:rsidR="00A91A40" w:rsidRPr="00617F8A" w:rsidRDefault="008677EA" w:rsidP="003E5294">
      <w:pPr>
        <w:spacing w:after="0" w:line="240" w:lineRule="auto"/>
        <w:ind w:left="2880"/>
        <w:outlineLvl w:val="0"/>
        <w:rPr>
          <w:rFonts w:ascii="TH SarabunIT๙" w:hAnsi="TH SarabunIT๙" w:cs="TH SarabunIT๙"/>
          <w:color w:val="FF0000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8.2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เป็นแหล่งเรียนรู้เพื่อพัฒนาการเรียนรู้ของเด็ก</w:t>
      </w:r>
    </w:p>
    <w:p w14:paraId="687739F1" w14:textId="77777777" w:rsidR="008677EA" w:rsidRPr="006D7A04" w:rsidRDefault="008677EA" w:rsidP="003E5294">
      <w:pPr>
        <w:tabs>
          <w:tab w:val="left" w:pos="72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โรงเรียนให้บริการสื่อเทคโนโลยีสารสนเทศและสื่อการเรียนรู้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40F6BF7F" w14:textId="77777777" w:rsidR="008677EA" w:rsidRPr="006D7A04" w:rsidRDefault="008677EA" w:rsidP="008677EA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เพื่อสนับสนุน</w:t>
      </w:r>
      <w:r w:rsidRPr="006D7A0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การจัดประสบการณ์</w:t>
      </w:r>
    </w:p>
    <w:p w14:paraId="551D4905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5F873582" w14:textId="77777777" w:rsidR="008677EA" w:rsidRPr="006D7A04" w:rsidRDefault="008677EA" w:rsidP="008677EA">
      <w:pPr>
        <w:spacing w:after="0" w:line="240" w:lineRule="auto"/>
        <w:ind w:left="288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ครูใช้สื่อและเทคโนโลยีที่เหมาะสม สอดคล้องกับพัฒนาการของเด็ก</w:t>
      </w:r>
    </w:p>
    <w:p w14:paraId="611C9D42" w14:textId="77777777" w:rsidR="008677EA" w:rsidRPr="006D7A04" w:rsidRDefault="008677EA" w:rsidP="008677EA">
      <w:pPr>
        <w:spacing w:after="0" w:line="240" w:lineRule="auto"/>
        <w:ind w:left="2880" w:right="-429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9.2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ครูจัดทำสารนิทัศน์และนำมาไตร่ตรองเพื่อใช้ประโยชน์ในการพัฒนา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</w:p>
    <w:p w14:paraId="21C9CF6F" w14:textId="77777777" w:rsidR="008677EA" w:rsidRPr="006D7A04" w:rsidRDefault="008677EA" w:rsidP="008677EA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โรงเรียนมีระบบบริหารคุณภาพที่เปิดโอกาสให้ผู้เกี่ยวข้อง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627A2B9" w14:textId="77777777" w:rsidR="008677EA" w:rsidRPr="006D7A04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ทุกฝ่ายมีส่วนร่วม</w:t>
      </w:r>
    </w:p>
    <w:p w14:paraId="499A8566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47FC6D00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 xml:space="preserve">10.1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โรงเรียนมีระบบ และกลไกให้ผู้มีส่วนร่วมทุกฝ่ายตระหนัก และเข้าใจการจัดการศึกษาปฐมวัย</w:t>
      </w:r>
    </w:p>
    <w:p w14:paraId="39EE75C3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10.2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โรงเรียนสร้างการมีส่วนร่วมและแสวงหาความร่วมมือกับผู้ปกครอง </w:t>
      </w:r>
    </w:p>
    <w:p w14:paraId="0C288EBD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ชุมชนและท้องถิ่น</w:t>
      </w:r>
    </w:p>
    <w:p w14:paraId="0AF8946C" w14:textId="77777777" w:rsidR="008677EA" w:rsidRPr="006D7A04" w:rsidRDefault="008677EA" w:rsidP="008677EA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๓ การจัดประสบการณ์ที่เน้นเด็กเป็นสำคัญ</w:t>
      </w:r>
    </w:p>
    <w:p w14:paraId="7D62A9B4" w14:textId="77777777" w:rsidR="008677EA" w:rsidRPr="006D7A04" w:rsidRDefault="008677EA" w:rsidP="008677EA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ครูจัดประสบการณ์ที่ส่งเสริมให้เด็กมีพัฒนาการทุกด้านอย่าง</w:t>
      </w:r>
    </w:p>
    <w:p w14:paraId="4D15609E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สมดุลเต็มศักยภาพ</w:t>
      </w:r>
    </w:p>
    <w:p w14:paraId="48285B8C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4F4CF502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11.1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ครูจัดประสบการณ์ที่ส่งเสริมให้เด็กมีพัฒนาการด้านร่างกาย อารมณ์ </w:t>
      </w:r>
    </w:p>
    <w:p w14:paraId="56601DD3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จิตใจ สังคมและ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สติปัญญา ทุกด้านอย่างสมดุล</w:t>
      </w:r>
    </w:p>
    <w:p w14:paraId="40650829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11.2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ครูจัดประสบการณ์ที่ส่งเสริมให้เด็กมีพัฒนาการหลากหลาย </w:t>
      </w:r>
    </w:p>
    <w:p w14:paraId="7EF6E4EF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สอดคล้องกับความแตกต่างระหว่างบุคคล</w:t>
      </w:r>
    </w:p>
    <w:p w14:paraId="60B98F12" w14:textId="77777777" w:rsidR="008677EA" w:rsidRDefault="008677EA" w:rsidP="008677EA">
      <w:pPr>
        <w:spacing w:after="0" w:line="240" w:lineRule="auto"/>
        <w:ind w:left="14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การจัดการเรียนการสอนที่ยึดโยงกับบริบทของชุมชนและ</w:t>
      </w:r>
    </w:p>
    <w:p w14:paraId="49B29542" w14:textId="77777777" w:rsidR="008677EA" w:rsidRPr="006D7A04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</w:p>
    <w:p w14:paraId="6314D825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31B4F51C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>10</w:t>
      </w:r>
      <w:r w:rsidRPr="006D7A04">
        <w:rPr>
          <w:rFonts w:ascii="TH SarabunIT๙" w:hAnsi="TH SarabunIT๙" w:cs="TH SarabunIT๙"/>
          <w:sz w:val="32"/>
          <w:szCs w:val="32"/>
          <w:cs/>
        </w:rPr>
        <w:t>.1  ครูจัดกิจกรรมให้ผู้เรียนได้เรียนรู้จากแหล่งเรียนรู้และภูมิปัญญา</w:t>
      </w:r>
    </w:p>
    <w:p w14:paraId="062BFBB5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ท้องถิ่นใน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</w:t>
      </w:r>
    </w:p>
    <w:p w14:paraId="6063FBA2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>10</w:t>
      </w:r>
      <w:r w:rsidRPr="006D7A04">
        <w:rPr>
          <w:rFonts w:ascii="TH SarabunIT๙" w:hAnsi="TH SarabunIT๙" w:cs="TH SarabunIT๙"/>
          <w:sz w:val="32"/>
          <w:szCs w:val="32"/>
          <w:cs/>
        </w:rPr>
        <w:t>.2  ชุมชนมีส่วนร่วมแสดงความคิดเห็นหรือร่วมจัดกิจกรรมการเรียน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6B96E7C" w14:textId="77777777" w:rsidR="008677EA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การสอนอย่างเป็นรูปธรรมและต่อเนื่อง</w:t>
      </w:r>
    </w:p>
    <w:p w14:paraId="421DD9DE" w14:textId="77777777" w:rsidR="003E5294" w:rsidRPr="006D7A04" w:rsidRDefault="003E5294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14:paraId="42D075D2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ครูสร้างโอกาสให้เด็กได้รับประสบการณ์ตรง เล่น </w:t>
      </w:r>
    </w:p>
    <w:p w14:paraId="5244CCFC" w14:textId="77777777" w:rsidR="008677EA" w:rsidRPr="006D7A04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และปฏิบัติอย่างมีความสุข</w:t>
      </w:r>
    </w:p>
    <w:p w14:paraId="3478B544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15CEC3C1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 xml:space="preserve">13.1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ครูจัดประสบการณ์ให้สอดคล้องกับแบบการเรียนรู้ของเด็กเด็ก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3838729E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ได้ลงมือ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ทำเรียนรู้ผ่านประสาทสัมผัสทั้งห้า ได้เคลื่อนไหว สำรวจ เล่น </w:t>
      </w:r>
    </w:p>
    <w:p w14:paraId="6891F761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สังเกต สืบค้น ทดลอง</w:t>
      </w:r>
    </w:p>
    <w:p w14:paraId="42CC383A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13.2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ครูจัดประสบการณ์ที่เชื่อมโยงกับประสบการณ์เดิม ให้เด็กมีโอกาส</w:t>
      </w:r>
    </w:p>
    <w:p w14:paraId="2F95E9CE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ทำกิจกรรมอย่างอิสระ ความสนใจ ตอบสนองต่อวิธีการเรียนรู้</w:t>
      </w:r>
    </w:p>
    <w:p w14:paraId="25374A6C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ของเด็กเป็นรายบุคคล</w:t>
      </w:r>
    </w:p>
    <w:p w14:paraId="552EC8C1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ครูจัดบรรยากาศที่เอื้อต่อการเรียนรู้ ใช้สื่อ และเทคโนโลยีที่</w:t>
      </w:r>
    </w:p>
    <w:p w14:paraId="7ED884CD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เหมาะสมกับวัย</w:t>
      </w:r>
    </w:p>
    <w:p w14:paraId="536BB3DE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65E02E2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14.1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ครูใช้สื่อและเทคโนโลยีที่เหมาะสมกับวัย</w:t>
      </w:r>
    </w:p>
    <w:p w14:paraId="64586F14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14.2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ครูจัดบรรยากาศ และสภาพแวดล้อมในห้องเรียนที่เอื้อต่อการเรียนรู้</w:t>
      </w:r>
    </w:p>
    <w:p w14:paraId="2FAA4056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ครูประเมินพัฒนาการเด็กตามสภาพจริง และนำผลการประเมินพัฒนาการเด็กไปปรับปรุงการจัดประสบการณ์ และพัฒนาเด็ก</w:t>
      </w:r>
    </w:p>
    <w:p w14:paraId="3172F690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15.1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ครูใช้เครื่องมือวัด และประเมินพัฒนาการของเด็กตามสภาพจริง</w:t>
      </w:r>
    </w:p>
    <w:p w14:paraId="2269CB8E" w14:textId="77777777" w:rsidR="008677EA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15.2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นำผลการประเมินพัฒนาการเด็กไปปรับปรุง และรายงานพัฒนาการของเด็ก</w:t>
      </w:r>
      <w:r w:rsidRPr="006D7A04">
        <w:rPr>
          <w:rFonts w:ascii="TH SarabunIT๙" w:hAnsi="TH SarabunIT๙" w:cs="TH SarabunIT๙"/>
          <w:sz w:val="32"/>
          <w:szCs w:val="32"/>
          <w:cs/>
        </w:rPr>
        <w:t>แก่พ่อ แม่ ผู้ปกครอง</w:t>
      </w:r>
    </w:p>
    <w:p w14:paraId="2DEA4938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14A3F614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0F301FDF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69A936F1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6DCD290C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6669AFF4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5566020A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6D0B4462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387207EA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522935D2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0B3A237A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6AB1D0AE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00419736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509B19D0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78388EE0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7B4CF075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2AABA20E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</w:p>
    <w:p w14:paraId="4FB2C6E0" w14:textId="0366E091" w:rsidR="008677EA" w:rsidRPr="006D7A04" w:rsidRDefault="008677EA" w:rsidP="008677EA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1F9F05" wp14:editId="61C9524B">
                <wp:simplePos x="0" y="0"/>
                <wp:positionH relativeFrom="column">
                  <wp:posOffset>354965</wp:posOffset>
                </wp:positionH>
                <wp:positionV relativeFrom="paragraph">
                  <wp:posOffset>210820</wp:posOffset>
                </wp:positionV>
                <wp:extent cx="2159000" cy="361950"/>
                <wp:effectExtent l="57150" t="38100" r="50800" b="76200"/>
                <wp:wrapNone/>
                <wp:docPr id="1365484388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B2AC8" id="สี่เหลี่ยมผืนผ้า: มุมมน 1" o:spid="_x0000_s1026" style="position:absolute;margin-left:27.95pt;margin-top:16.6pt;width:170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3kFwMAAA4HAAAOAAAAZHJzL2Uyb0RvYy54bWysVdtu2zAMfR+wfxD8vtrObY3RpMhSdBiQ&#10;tUXToc+MLF8wWdIkJU739aMkO02zDuiGvRgSSfFySB5fXO4bTnZMm1qKWZSeJRFhgsq8FuUs+vZw&#10;/eE8IsaCyIFLwWbREzPR5fz9u4tWZWwgK8lzpgk6ESZr1SyqrFVZHBtasQbMmVRMoLKQugGLV13G&#10;uYYWvTc8HiTJJG6lzpWWlBmD0qugjObef1Ewam+LwjBL+CzC3Kz/av/duG88v4Cs1KCqmnZpwD9k&#10;0UAtMOjB1RVYIFtd/+aqqamWRhb2jMomlkVRU+ZrwGrS5KSadQWK+VoQHKMOMJn/55be7NbqTrvU&#10;jVpJ+t0gInGrTHbQuIvpbPaFbpwtJk72HsWnA4psbwlF4SAdT5MEwaaoG07S6djDHEPWv1ba2M9M&#10;NsQdZpGWW5HfY6s8grBbGeuSgKy364DNr2vOiZb2sbaVxwYnLqBu8I23MkRJhCfxYqPLzZJrsgPs&#10;/ujTYrmceLmthQ3CMSbaDYEB+1XmQTx04j7rzovPqDTHUYbu+RsjDT92HhHov4+UunzeGir1afnJ&#10;fhHqUCxCe1oUisoeRF4LAm5/0wmumItLDAXOcgd36AxujO+GQ4ML0s6i6XgwxpYD7nDBweKxUfjA&#10;iDIiwEskB2p1wEry+vD4Ty0yFeQsNAPnJ/TiJXJp0stPyjHH/t0IXYGpgiuv6krgwiXPPEd00yO3&#10;lul1lbdkw7f6HjD/Uag/r92gejQiktdIIGOvQWhezuMrPXIeut4BVxV0I3buhAHN42YccvDzdpSe&#10;X8qwh24jNzJ/utMuul9Do+h1jbWuwNg70MhhmBrysr3FT8Eldkh2p4hUUv98Te7skVpQG5EWORHb&#10;92MLmkWEfxG4VdN0NEK31l9G448DV/6xZnOsEdtmKXHxUhwfRf3R2VveHwstm0ek74WLiioQFGOH&#10;QekuSxu4Gn8AlC0W3gyJU4FdibWi/f67Lj/sH0GrjlIsktGN7PkTshNSCbau/0IutlYWtWecZ1w7&#10;DkTSDWsffhCO1Y/v3ur5Nzb/BQAA//8DAFBLAwQUAAYACAAAACEAVwuTgN0AAAAIAQAADwAAAGRy&#10;cy9kb3ducmV2LnhtbEyPwW7CMBBE70j9B2sr9QZ2E4FImg1ClTi0PZGUu4m3cdrYTmMD4e9rTuU4&#10;O6OZt8VmMj070+g7ZxGeFwIY2capzrYIn/Vuvgbmg7RK9s4SwpU8bMqHWSFz5S52T+cqtCyWWJ9L&#10;BB3CkHPuG01G+oUbyEbvy41GhijHlqtRXmK56XkixIob2dm4oOVAr5qan+pkEMT+TWe/h2q1W7f1&#10;YdrW8vr98Y749DhtX4AFmsJ/GG74ER3KyHR0J6s86xGWyywmEdI0ARb9NLsdjgiZSICXBb9/oPwD&#10;AAD//wMAUEsBAi0AFAAGAAgAAAAhALaDOJL+AAAA4QEAABMAAAAAAAAAAAAAAAAAAAAAAFtDb250&#10;ZW50X1R5cGVzXS54bWxQSwECLQAUAAYACAAAACEAOP0h/9YAAACUAQAACwAAAAAAAAAAAAAAAAAv&#10;AQAAX3JlbHMvLnJlbHNQSwECLQAUAAYACAAAACEAqNfN5BcDAAAOBwAADgAAAAAAAAAAAAAAAAAu&#10;AgAAZHJzL2Uyb0RvYy54bWxQSwECLQAUAAYACAAAACEAVwuTgN0AAAAIAQAADwAAAAAAAAAAAAAA&#10;AABxBQAAZHJzL2Rvd25yZXYueG1sUEsFBgAAAAAEAAQA8wAAAHs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14:paraId="1884535F" w14:textId="77777777" w:rsidR="008677EA" w:rsidRPr="006D7A04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</w:p>
    <w:p w14:paraId="277F2EBE" w14:textId="77777777" w:rsidR="008677EA" w:rsidRPr="006D7A04" w:rsidRDefault="008677EA" w:rsidP="008677EA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กลยุทธ์ที่ 1 คุณภาพของผู้เรียน</w:t>
      </w:r>
    </w:p>
    <w:p w14:paraId="5530F096" w14:textId="77777777" w:rsidR="008677EA" w:rsidRPr="006D7A04" w:rsidRDefault="008677EA" w:rsidP="008677EA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1 ผลสัมฤทธิ์ทางวิชาการของผู้เรียน</w:t>
      </w:r>
    </w:p>
    <w:p w14:paraId="518A81DC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49A4A6D1" w14:textId="77777777" w:rsidR="008677EA" w:rsidRPr="006D7A04" w:rsidRDefault="008677EA" w:rsidP="008677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ผู้เรียนมีความสามารถในการอ่าน การเขียน การสื่อสาร และการคิด</w:t>
      </w:r>
    </w:p>
    <w:p w14:paraId="4CA08E38" w14:textId="77777777" w:rsidR="008677EA" w:rsidRPr="006D7A04" w:rsidRDefault="008677EA" w:rsidP="008677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คำนวณ</w:t>
      </w:r>
    </w:p>
    <w:p w14:paraId="467CE292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1.2  ผู้เรียนมีความสามารถในการคิดวิเคราะห์ คิดอย่างมีวิจารณญาณ </w:t>
      </w:r>
    </w:p>
    <w:p w14:paraId="400CC7EA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อภิปรายแลกเปลี่ยนความคิดเห็น และแก้ปัญหา</w:t>
      </w:r>
    </w:p>
    <w:p w14:paraId="455E43C9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1.3  ผู้เรียนมีความสามารถในการสร้างนวัตกรรม</w:t>
      </w:r>
    </w:p>
    <w:p w14:paraId="4C5B3F73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1.4  ผู้เรียนมีความสามารถในการใช้เทคโนโลยีสารสนเทศและการสื่อสาร</w:t>
      </w:r>
    </w:p>
    <w:p w14:paraId="639DF8EA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1.5  ผู้เรียนมีผลสัมฤทธิ์ทางการเรียนตามหลักสูตรสถานศึกษา</w:t>
      </w:r>
    </w:p>
    <w:p w14:paraId="3E63168E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1.6  ผู้เรียนมีความรู้  ทักษะพื้นฐาน และเจตคติที่ดีต่องานอาชีพ</w:t>
      </w:r>
    </w:p>
    <w:p w14:paraId="7A650E7D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2 คุณลักษณะที่พึงประสงค์ของผู้เรียน</w:t>
      </w:r>
    </w:p>
    <w:p w14:paraId="11E9C780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5097372A" w14:textId="77777777" w:rsidR="008677EA" w:rsidRPr="006D7A04" w:rsidRDefault="008677EA" w:rsidP="008677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>2.1  ผู้เรียนมีคุณลักษณะและค่านิยมที่ดีตามที่สถานศึกษากำหนด</w:t>
      </w:r>
    </w:p>
    <w:p w14:paraId="542C32E7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  ผู้เรียนมีความภูมิใจในท้องถิ่นและความเป็นไทย</w:t>
      </w:r>
    </w:p>
    <w:p w14:paraId="3EA9B04B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 ผู้เรียนมีการยอมรับที่จะอยู่ร่วมกันบนความแตกต่างและหลากหลาย</w:t>
      </w:r>
    </w:p>
    <w:p w14:paraId="0EDD0810" w14:textId="77777777" w:rsidR="008677EA" w:rsidRPr="006D7A04" w:rsidRDefault="008677EA" w:rsidP="008677EA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D7A0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  ผู้เรียนมีสุขภาวะทางร่างกาย และจิตสังคม</w:t>
      </w:r>
    </w:p>
    <w:p w14:paraId="508B06FB" w14:textId="77777777" w:rsidR="008677EA" w:rsidRPr="006D7A04" w:rsidRDefault="008677EA" w:rsidP="008677EA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กลยุทธ์ที่  2  </w:t>
      </w:r>
      <w:r w:rsidRPr="006D7A04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กระบวนการบริหารและการจัดการ</w:t>
      </w:r>
    </w:p>
    <w:p w14:paraId="0097BBBB" w14:textId="77777777" w:rsidR="008677EA" w:rsidRPr="006D7A04" w:rsidRDefault="008677EA" w:rsidP="008677EA">
      <w:pPr>
        <w:spacing w:before="240"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3  โรงเรียนมีเป้าหมาย วิสัยทัศน์ และพันธกิจที่กำหนดชัดเจน</w:t>
      </w:r>
    </w:p>
    <w:p w14:paraId="5809A1AA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048BE176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>3.1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โรงเรียนมีเป้าหมายที่กำหนดชัดเจน</w:t>
      </w:r>
    </w:p>
    <w:p w14:paraId="05551DA0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โรงเรียนมีวิสัยทัศน์ที่กำหนดชัดเจน</w:t>
      </w:r>
    </w:p>
    <w:p w14:paraId="2D5E279E" w14:textId="77777777" w:rsidR="008677EA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โรงเรียนมีพันธกิจที่กำหนดชัดเจน</w:t>
      </w:r>
    </w:p>
    <w:p w14:paraId="3CA0343E" w14:textId="77777777" w:rsidR="00A91A40" w:rsidRPr="006D7A04" w:rsidRDefault="00A91A40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14:paraId="10229D7C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</w:t>
      </w: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โรงเรียนมีระบบบริหารจัดการคุณภาพของสถานศึกษา</w:t>
      </w:r>
    </w:p>
    <w:p w14:paraId="1B0063A8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78FBF40D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>4</w:t>
      </w:r>
      <w:r w:rsidRPr="006D7A04">
        <w:rPr>
          <w:rFonts w:ascii="TH SarabunIT๙" w:hAnsi="TH SarabunIT๙" w:cs="TH SarabunIT๙"/>
          <w:sz w:val="32"/>
          <w:szCs w:val="32"/>
          <w:cs/>
        </w:rPr>
        <w:t>.1  โรงเรียนมีโครงสร้างบริหารสถานศึกษาทั้ง 5  ฝ่ายชัดเจน</w:t>
      </w:r>
    </w:p>
    <w:p w14:paraId="74CE969F" w14:textId="77777777" w:rsidR="008677EA" w:rsidRPr="006D7A04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4.2 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โรงเรียนมีแผนพัฒนาสถานศึกษาที่ชัดเจน</w:t>
      </w:r>
    </w:p>
    <w:p w14:paraId="3475545D" w14:textId="77777777" w:rsidR="008677EA" w:rsidRDefault="008677EA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 xml:space="preserve">4.3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โรงเรียนมีระบบประกันคุณภาพการศึกษา</w:t>
      </w:r>
    </w:p>
    <w:p w14:paraId="3C201AB2" w14:textId="77777777" w:rsidR="003E529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14:paraId="2153C63E" w14:textId="77777777" w:rsidR="003E5294" w:rsidRPr="006D7A04" w:rsidRDefault="003E5294" w:rsidP="008677EA">
      <w:pPr>
        <w:spacing w:after="0" w:line="240" w:lineRule="auto"/>
        <w:ind w:left="2160"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14:paraId="14323E58" w14:textId="77777777" w:rsidR="008677EA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เป้าหมายกลยุทธ์ข้อที่  5  โรงเรียนดำเนินงานพัฒนาวิชาการที่เน้นคุณภาพผู้เรียน</w:t>
      </w:r>
    </w:p>
    <w:p w14:paraId="668E5F2D" w14:textId="77777777" w:rsidR="008677EA" w:rsidRPr="006D7A04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รอบด้านตามหลักสูตรสถานศึกษาและทุกกลุ่มเป้าหมาย</w:t>
      </w:r>
    </w:p>
    <w:p w14:paraId="7EE63DC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61DDD65C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5.1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โรงเรียนมีการจัดทำหลักสูตร</w:t>
      </w:r>
    </w:p>
    <w:p w14:paraId="16756F0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โรงเรียนมีโครงสร้างหลักสูตร</w:t>
      </w:r>
    </w:p>
    <w:p w14:paraId="32320138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โรงเรียนส่งเสริมคุณภาพผู้เรียน</w:t>
      </w:r>
    </w:p>
    <w:p w14:paraId="43657D5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5.4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6D7A04">
        <w:rPr>
          <w:rFonts w:ascii="TH SarabunIT๙" w:hAnsi="TH SarabunIT๙" w:cs="TH SarabunIT๙"/>
          <w:sz w:val="32"/>
          <w:szCs w:val="32"/>
          <w:cs/>
        </w:rPr>
        <w:t>รงเรียนมีการวัดและประเมินผลผู้เรียน</w:t>
      </w:r>
    </w:p>
    <w:p w14:paraId="27871F38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โรงเรียนกำหนดเป้าหมาย ผลสัมฤทธิ์ของผู้เรียน</w:t>
      </w:r>
    </w:p>
    <w:p w14:paraId="05C5774C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4.6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โรงเรียนมีแหล่งเรียนรู้</w:t>
      </w:r>
    </w:p>
    <w:p w14:paraId="037E4AD2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4.7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โรงเรียนมีการกำหนดให้ครูผู้สอนมีวิจัยในชั้นเรียน</w:t>
      </w:r>
    </w:p>
    <w:p w14:paraId="1F091436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5.8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โรงเรียนมีการนิเทศติดตาม</w:t>
      </w:r>
    </w:p>
    <w:p w14:paraId="3A591EC1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6 </w:t>
      </w:r>
      <w:r w:rsidRPr="006D7A0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โรงเรียนส่งเสริมและสนับสนุนการพัฒนาครูและบุคลากรให้มีความเชี่ยวชาญทางวิชาชีพ</w:t>
      </w:r>
    </w:p>
    <w:p w14:paraId="07FDA25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284A91DE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  <w:t>6.1  โรงเรียน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ส่งเสริมและสนับสนุนให้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ครูเข้ารับการอบรมตามที่กระทรวง</w:t>
      </w:r>
    </w:p>
    <w:p w14:paraId="4FCAC172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306C1D6A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โรงเรียนส่งเสริมและสนับสนุน</w:t>
      </w:r>
      <w:r w:rsidRPr="006D7A04">
        <w:rPr>
          <w:rFonts w:ascii="TH SarabunIT๙" w:hAnsi="TH SarabunIT๙" w:cs="TH SarabunIT๙"/>
          <w:sz w:val="32"/>
          <w:szCs w:val="32"/>
          <w:cs/>
        </w:rPr>
        <w:t>ให้ครูมีการพัฒนาด้านเทคโนโลยี</w:t>
      </w:r>
    </w:p>
    <w:p w14:paraId="3EB12DAB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8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6D7A04">
        <w:rPr>
          <w:rFonts w:ascii="TH SarabunIT๙" w:hAnsi="TH SarabunIT๙" w:cs="TH SarabunIT๙"/>
          <w:spacing w:val="-8"/>
          <w:sz w:val="32"/>
          <w:szCs w:val="32"/>
          <w:cs/>
        </w:rPr>
        <w:t>โรงเรียนส่งเสริมและสนับสนุนให้ครูมีความรู้ความสามารถตามมาตรฐาน</w:t>
      </w:r>
    </w:p>
    <w:p w14:paraId="2E31E1DF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</w:t>
      </w:r>
      <w:r w:rsidRPr="006D7A04">
        <w:rPr>
          <w:rFonts w:ascii="TH SarabunIT๙" w:hAnsi="TH SarabunIT๙" w:cs="TH SarabunIT๙"/>
          <w:spacing w:val="-8"/>
          <w:sz w:val="32"/>
          <w:szCs w:val="32"/>
          <w:cs/>
        </w:rPr>
        <w:t>ตำแหน่ง</w:t>
      </w:r>
    </w:p>
    <w:p w14:paraId="4AB2FF4E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7 </w:t>
      </w:r>
      <w:r w:rsidRPr="006D7A0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โรงเรียนจัดสภาพแวดล้อมทางกายภาพและสังคมที่เอื้อต่อการจัดการเรียนรู้</w:t>
      </w:r>
      <w:r w:rsidRPr="006D7A0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อ</w:t>
      </w:r>
      <w:r w:rsidRPr="006D7A0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ย่างมีคุณภาพ</w:t>
      </w:r>
    </w:p>
    <w:p w14:paraId="4FF91E43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230AE2C2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  <w:t>7.1 โรงเรียนมีห้องเรียน ห้องปฏิบัติการ อาคารเรียนมั่นคง สะอาดและ</w:t>
      </w:r>
    </w:p>
    <w:p w14:paraId="73A9EDF6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ปลอดภัย มีสิ่งอำนวยความสะดวกพอเพียง อยู่ในสภาพการงานได้ดี </w:t>
      </w:r>
    </w:p>
    <w:p w14:paraId="591AED21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สภาพแวดล้อมร่มรื่นและมีแหล่งเรียนรู้สำหรับผู้เรียน</w:t>
      </w:r>
    </w:p>
    <w:p w14:paraId="7907E114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โรงเรียนมีการสร้างและพัฒนาแหล่งเรียนรู้ภายในสถานศึกษาและใช้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52B127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ประโยชน์จากแหล่งเรียนรู้  ทั้งภายในและภายนอกสถานศึกษา เพื่อ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05630CCC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พัฒนาการเรียนรู้ ของผู้เรียน และบุคลากรของสถานศึกษารวมทั้ง</w:t>
      </w:r>
    </w:p>
    <w:p w14:paraId="50C84A65" w14:textId="25E8EABA" w:rsidR="00A91A40" w:rsidRPr="006D7A04" w:rsidRDefault="008677EA" w:rsidP="003E529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ผู้เกี่ยวข้อง</w:t>
      </w:r>
    </w:p>
    <w:p w14:paraId="35ED5B54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 8 </w:t>
      </w:r>
      <w:r w:rsidRPr="006D7A04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โรงเรียนจัดระบบเทคโนโลยีสารสนเทศเพื่อสนับสนุนการบริหารจัดการและการจัดการเรียนรู้</w:t>
      </w:r>
    </w:p>
    <w:p w14:paraId="6DD56BF2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2F9B193A" w14:textId="77777777" w:rsidR="008677EA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7F8A">
        <w:rPr>
          <w:rFonts w:ascii="TH SarabunIT๙" w:hAnsi="TH SarabunIT๙" w:cs="TH SarabunIT๙" w:hint="cs"/>
          <w:sz w:val="32"/>
          <w:szCs w:val="32"/>
          <w:cs/>
        </w:rPr>
        <w:t>8.1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โรงเรียนมีห้องสมุด ห้องเรียน ห้องปฏิบัติการต่าง ๆมีการบริการสื่อ</w:t>
      </w:r>
    </w:p>
    <w:p w14:paraId="6C2398B7" w14:textId="77777777" w:rsidR="008677EA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และเทคโนโลยีสารสนเทศ เพื่อสนับสนุนการจัดการเรียนรู้</w:t>
      </w:r>
    </w:p>
    <w:p w14:paraId="5144D0BB" w14:textId="77777777" w:rsidR="003E5294" w:rsidRPr="006D7A04" w:rsidRDefault="003E5294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14:paraId="2CA68BBC" w14:textId="77777777" w:rsidR="008677EA" w:rsidRPr="006D7A04" w:rsidRDefault="008677EA" w:rsidP="008677EA">
      <w:pPr>
        <w:spacing w:before="240"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กลยุทธ์ที่  3   กระบวนการจัดการเรียนการสอนที่เน้นผู้เรียนเป็นสำคัญ</w:t>
      </w:r>
    </w:p>
    <w:p w14:paraId="0C4B6A77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 9  ครูจัดการเรียนรู้ผ่านกระบวนการคิดและปฏิบัติจริง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44400F6D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689CAB47" w14:textId="77777777" w:rsidR="008677EA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ครูจัดกิจกรรมให้ผู้เรียนได้เรียนรู้จากแหล่งเรียนรู้และภูมิปัญญา</w:t>
      </w:r>
    </w:p>
    <w:p w14:paraId="5D63A519" w14:textId="77777777" w:rsidR="008677EA" w:rsidRPr="006D7A04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ท้องถิ่นในการจัดการเรียนการสอน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2C195E9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10 ครูใช้สื่อ เทคโนโลยีสารสนเทศ และแล่งเรียนรู้ที่เอื้อต่อการเรียนรู้</w:t>
      </w:r>
    </w:p>
    <w:p w14:paraId="67A0DFB6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21B341AE" w14:textId="77777777" w:rsidR="008677EA" w:rsidRDefault="008677EA" w:rsidP="008677EA">
      <w:pPr>
        <w:spacing w:after="0" w:line="240" w:lineRule="auto"/>
        <w:ind w:firstLine="288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10.1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ครูจัดกิจกรรมให้ผู้เรียนได้ฝึกทักษะแสดงออกนำเสนอผลงานแสดง</w:t>
      </w:r>
    </w:p>
    <w:p w14:paraId="74EB6DA6" w14:textId="77777777" w:rsidR="008677EA" w:rsidRDefault="008677EA" w:rsidP="008677EA">
      <w:pPr>
        <w:spacing w:after="0" w:line="240" w:lineRule="auto"/>
        <w:ind w:firstLine="288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ความคิดเห็น</w:t>
      </w:r>
      <w:r w:rsidRPr="006D7A04">
        <w:rPr>
          <w:rFonts w:ascii="TH SarabunIT๙" w:hAnsi="TH SarabunIT๙" w:cs="TH SarabunIT๙"/>
          <w:sz w:val="32"/>
          <w:szCs w:val="32"/>
          <w:cs/>
        </w:rPr>
        <w:t>และแสวงหาความรู้จากสื่อเทคโนโลยีด้วยตนเองอย่าง</w:t>
      </w:r>
    </w:p>
    <w:p w14:paraId="06DA776A" w14:textId="77777777" w:rsidR="008677EA" w:rsidRPr="00617F8A" w:rsidRDefault="008677EA" w:rsidP="008677EA">
      <w:pPr>
        <w:spacing w:after="0" w:line="240" w:lineRule="auto"/>
        <w:ind w:firstLine="288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เป็นรูปธรรมและต่อเนื่อง</w:t>
      </w:r>
    </w:p>
    <w:p w14:paraId="0623C599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11 ครูมีการบริหารจัดการชั้นเรียนเชิงบวก</w:t>
      </w:r>
    </w:p>
    <w:p w14:paraId="256038E1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</w:t>
      </w:r>
    </w:p>
    <w:p w14:paraId="7772CF59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ครูจัดระบบดูแลช่วยเหลือผู้เรียนที่มีประสิทธิภาพและครอบคลุม</w:t>
      </w:r>
    </w:p>
    <w:p w14:paraId="0A8991B5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Pr="006D7A04">
        <w:rPr>
          <w:rFonts w:ascii="TH SarabunIT๙" w:hAnsi="TH SarabunIT๙" w:cs="TH SarabunIT๙"/>
          <w:spacing w:val="-4"/>
          <w:sz w:val="32"/>
          <w:szCs w:val="32"/>
          <w:cs/>
        </w:rPr>
        <w:t>ผู้เรียนทุกคน</w:t>
      </w:r>
    </w:p>
    <w:p w14:paraId="5AA77058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</w:rPr>
        <w:tab/>
      </w:r>
      <w:r w:rsidRPr="006D7A04">
        <w:rPr>
          <w:rFonts w:ascii="TH SarabunIT๙" w:hAnsi="TH SarabunIT๙" w:cs="TH SarabunIT๙"/>
          <w:sz w:val="32"/>
          <w:szCs w:val="32"/>
        </w:rPr>
        <w:tab/>
        <w:t xml:space="preserve">11.2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ครูจัดกิจกรรมให้ผู้เรียนมีส่วนร่วมในการจัดบรรยากาศ</w:t>
      </w:r>
    </w:p>
    <w:p w14:paraId="648DC485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สภาพแวดล้อม สื่อการเรียน  และอำนวยความสะดวกที่เอื้อต่อการ</w:t>
      </w:r>
    </w:p>
    <w:p w14:paraId="2DB91961" w14:textId="77777777" w:rsidR="008677EA" w:rsidRPr="006D7A04" w:rsidRDefault="008677EA" w:rsidP="008677EA">
      <w:pPr>
        <w:tabs>
          <w:tab w:val="left" w:pos="7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เรียนรู้</w:t>
      </w:r>
    </w:p>
    <w:p w14:paraId="310F69C4" w14:textId="77777777" w:rsidR="008677EA" w:rsidRPr="006D7A04" w:rsidRDefault="008677EA" w:rsidP="008677EA">
      <w:pPr>
        <w:spacing w:after="0" w:line="240" w:lineRule="auto"/>
        <w:ind w:left="72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เป้าหมายกลยุทธ์ข้อที่ 12 ครูมีการตรวจสอบและประเมินผู้เรียนเป็นระบบ </w:t>
      </w:r>
    </w:p>
    <w:p w14:paraId="375961A4" w14:textId="77777777" w:rsidR="008677EA" w:rsidRPr="006D7A04" w:rsidRDefault="008677EA" w:rsidP="008677EA">
      <w:pPr>
        <w:spacing w:after="0" w:line="240" w:lineRule="auto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และนำผลมาพัฒนาผู้เรียน</w:t>
      </w:r>
    </w:p>
    <w:p w14:paraId="7B039775" w14:textId="77777777" w:rsidR="008677EA" w:rsidRPr="006D7A04" w:rsidRDefault="008677EA" w:rsidP="008677EA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</w:t>
      </w:r>
    </w:p>
    <w:p w14:paraId="53D65D43" w14:textId="77777777" w:rsidR="008677EA" w:rsidRDefault="008677EA" w:rsidP="008677EA">
      <w:pPr>
        <w:pStyle w:val="a4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12.1 </w:t>
      </w:r>
      <w:r w:rsidRPr="006D7A04">
        <w:rPr>
          <w:rFonts w:ascii="TH SarabunIT๙" w:hAnsi="TH SarabunIT๙" w:cs="TH SarabunIT๙"/>
          <w:sz w:val="32"/>
          <w:szCs w:val="32"/>
          <w:cs/>
        </w:rPr>
        <w:t>ครูมีการตรวจสอบและประเมินคุณภาพการจัดการเรียนรู้อย่างเป็น</w:t>
      </w:r>
    </w:p>
    <w:p w14:paraId="61C4B39F" w14:textId="77777777" w:rsidR="008677EA" w:rsidRPr="006D7A04" w:rsidRDefault="008677EA" w:rsidP="008677EA">
      <w:pPr>
        <w:pStyle w:val="a4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6D7A04">
        <w:rPr>
          <w:rFonts w:ascii="TH SarabunIT๙" w:eastAsia="Times New Roman" w:hAnsi="TH SarabunIT๙" w:cs="TH SarabunIT๙"/>
          <w:sz w:val="32"/>
          <w:szCs w:val="32"/>
          <w:cs/>
        </w:rPr>
        <w:t>และนำผลมาพัฒนาผู้เรียน</w:t>
      </w:r>
    </w:p>
    <w:p w14:paraId="522BC443" w14:textId="77777777" w:rsidR="008677EA" w:rsidRPr="006D7A04" w:rsidRDefault="008677EA" w:rsidP="008677E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ครูมีการแลกเปลี่ยนเรียนรู้และให้ข้อมูลสะท้อนกลับเพื่อพัฒนา</w:t>
      </w:r>
    </w:p>
    <w:p w14:paraId="74150E96" w14:textId="77777777" w:rsidR="008677EA" w:rsidRPr="006D7A04" w:rsidRDefault="008677EA" w:rsidP="008677E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7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>และปรับปรุงการจัดการเรียนรู้</w:t>
      </w:r>
    </w:p>
    <w:p w14:paraId="66DD7EEF" w14:textId="77777777" w:rsidR="008677EA" w:rsidRPr="006D7A04" w:rsidRDefault="008677EA" w:rsidP="008677EA">
      <w:pPr>
        <w:pStyle w:val="a4"/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ตัวชี้วัดความสำเร็จ</w:t>
      </w:r>
    </w:p>
    <w:p w14:paraId="5A5B8D22" w14:textId="77777777" w:rsidR="008677EA" w:rsidRPr="006D7A04" w:rsidRDefault="008677EA" w:rsidP="008677EA">
      <w:pPr>
        <w:pStyle w:val="a4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D7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7F8A">
        <w:rPr>
          <w:rFonts w:ascii="TH SarabunIT๙" w:hAnsi="TH SarabunIT๙" w:cs="TH SarabunIT๙" w:hint="cs"/>
          <w:sz w:val="32"/>
          <w:szCs w:val="32"/>
          <w:cs/>
        </w:rPr>
        <w:t>13.1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 xml:space="preserve">ครูและผู้มีส่วนเกี่ยวข้องร่วมกันแลกเปลี่ยนความรู้และประสบการณ์ </w:t>
      </w:r>
    </w:p>
    <w:p w14:paraId="05424A4A" w14:textId="77777777" w:rsidR="008677EA" w:rsidRDefault="008677EA" w:rsidP="008677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7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04">
        <w:rPr>
          <w:rFonts w:ascii="TH SarabunIT๙" w:hAnsi="TH SarabunIT๙" w:cs="TH SarabunIT๙"/>
          <w:sz w:val="32"/>
          <w:szCs w:val="32"/>
          <w:cs/>
        </w:rPr>
        <w:t>รวมทั้งให้ข้อมูลสะท้อนกลับในการปรับปรุงและพัฒนาการจัดการ</w:t>
      </w:r>
    </w:p>
    <w:p w14:paraId="5B28B2CD" w14:textId="77777777" w:rsidR="008677EA" w:rsidRPr="006D7A04" w:rsidRDefault="008677EA" w:rsidP="008677EA">
      <w:pPr>
        <w:spacing w:after="0" w:line="240" w:lineRule="auto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6D7A04">
        <w:rPr>
          <w:rFonts w:ascii="TH SarabunIT๙" w:hAnsi="TH SarabunIT๙" w:cs="TH SarabunIT๙"/>
          <w:sz w:val="32"/>
          <w:szCs w:val="32"/>
          <w:cs/>
        </w:rPr>
        <w:t>เรียนรู้</w:t>
      </w:r>
    </w:p>
    <w:p w14:paraId="43604BF9" w14:textId="77777777" w:rsidR="008677EA" w:rsidRPr="00806D16" w:rsidRDefault="008677EA" w:rsidP="008677EA"/>
    <w:bookmarkEnd w:id="7"/>
    <w:p w14:paraId="4A2FA505" w14:textId="77777777" w:rsidR="003825F8" w:rsidRDefault="003825F8"/>
    <w:sectPr w:rsidR="003825F8" w:rsidSect="003E5294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0DED" w14:textId="77777777" w:rsidR="002278CE" w:rsidRDefault="002278CE" w:rsidP="00A91A40">
      <w:pPr>
        <w:spacing w:after="0" w:line="240" w:lineRule="auto"/>
      </w:pPr>
      <w:r>
        <w:separator/>
      </w:r>
    </w:p>
  </w:endnote>
  <w:endnote w:type="continuationSeparator" w:id="0">
    <w:p w14:paraId="5B842E6F" w14:textId="77777777" w:rsidR="002278CE" w:rsidRDefault="002278CE" w:rsidP="00A9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8307" w14:textId="4A82DCEA" w:rsidR="003E5294" w:rsidRPr="00686CE5" w:rsidRDefault="003E5294" w:rsidP="003E5294">
    <w:pPr>
      <w:tabs>
        <w:tab w:val="center" w:pos="4680"/>
        <w:tab w:val="right" w:pos="9360"/>
      </w:tabs>
      <w:rPr>
        <w:rFonts w:ascii="TH SarabunIT๙" w:hAnsi="TH SarabunIT๙" w:cs="TH SarabunIT๙"/>
        <w:color w:val="385623" w:themeColor="accent6" w:themeShade="80"/>
      </w:rPr>
    </w:pPr>
    <w:r w:rsidRPr="00686CE5">
      <w:rPr>
        <w:noProof/>
        <w:color w:val="C45911" w:themeColor="accent2" w:themeShade="BF"/>
        <w:szCs w:val="35"/>
        <w14:ligatures w14:val="none"/>
      </w:rPr>
      <w:drawing>
        <wp:inline distT="0" distB="0" distL="0" distR="0" wp14:anchorId="616C85EC" wp14:editId="1B5A9B88">
          <wp:extent cx="5760085" cy="103478"/>
          <wp:effectExtent l="0" t="0" r="0" b="0"/>
          <wp:docPr id="20069581" name="รูปภาพ 20069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แผนปฏิบัติการ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ประจำ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ปีงบประมาณ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พ.ศ.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>256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7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 xml:space="preserve"> 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ab/>
    </w:r>
    <w:r w:rsidRPr="00686CE5">
      <w:rPr>
        <w:rFonts w:ascii="TH SarabunIT๙" w:hAnsi="TH SarabunIT๙" w:cs="TH SarabunIT๙" w:hint="cs"/>
        <w:color w:val="C45911" w:themeColor="accent2" w:themeShade="BF"/>
        <w:cs/>
        <w14:ligatures w14:val="none"/>
      </w:rPr>
      <w:t>โ</w:t>
    </w:r>
    <w:r w:rsidRPr="00686CE5">
      <w:rPr>
        <w:rFonts w:ascii="TH SarabunIT๙" w:hAnsi="TH SarabunIT๙" w:cs="TH SarabunIT๙"/>
        <w:color w:val="C45911" w:themeColor="accent2" w:themeShade="BF"/>
        <w:cs/>
        <w14:ligatures w14:val="none"/>
      </w:rPr>
      <w:t xml:space="preserve">รงเรียนบ้านบางสะพานน้อย  </w:t>
    </w:r>
  </w:p>
  <w:p w14:paraId="0F1EF9EB" w14:textId="6CD1DFC8" w:rsidR="003E5294" w:rsidRDefault="003E5294">
    <w:pPr>
      <w:pStyle w:val="a9"/>
    </w:pPr>
  </w:p>
  <w:p w14:paraId="243C880D" w14:textId="77777777" w:rsidR="003E5294" w:rsidRDefault="003E52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08DF" w14:textId="77777777" w:rsidR="002278CE" w:rsidRDefault="002278CE" w:rsidP="00A91A40">
      <w:pPr>
        <w:spacing w:after="0" w:line="240" w:lineRule="auto"/>
      </w:pPr>
      <w:r>
        <w:separator/>
      </w:r>
    </w:p>
  </w:footnote>
  <w:footnote w:type="continuationSeparator" w:id="0">
    <w:p w14:paraId="7E540C01" w14:textId="77777777" w:rsidR="002278CE" w:rsidRDefault="002278CE" w:rsidP="00A9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68095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C3128B8" w14:textId="5E7769D0" w:rsidR="00A91A40" w:rsidRPr="00A91A40" w:rsidRDefault="00A91A40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91A4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91A4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91A4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91A40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A91A4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0111B91" w14:textId="77777777" w:rsidR="00A91A40" w:rsidRDefault="00A91A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EA"/>
    <w:rsid w:val="002278CE"/>
    <w:rsid w:val="003825F8"/>
    <w:rsid w:val="003E5294"/>
    <w:rsid w:val="00502A17"/>
    <w:rsid w:val="008677EA"/>
    <w:rsid w:val="00A91A40"/>
    <w:rsid w:val="00D43A7B"/>
    <w:rsid w:val="00E4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2CF8"/>
  <w15:chartTrackingRefBased/>
  <w15:docId w15:val="{62A1B2D9-CF09-462E-A409-C4CCE9E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EA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677EA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8677EA"/>
    <w:rPr>
      <w:rFonts w:ascii="Cambria" w:eastAsia="Times New Roman" w:hAnsi="Cambria" w:cs="Angsana New"/>
      <w:b/>
      <w:bCs/>
      <w:i/>
      <w:iCs/>
      <w:kern w:val="0"/>
      <w:sz w:val="28"/>
      <w:szCs w:val="35"/>
    </w:rPr>
  </w:style>
  <w:style w:type="paragraph" w:customStyle="1" w:styleId="a3">
    <w:name w:val="หน้าปกติ"/>
    <w:basedOn w:val="a"/>
    <w:qFormat/>
    <w:rsid w:val="008677EA"/>
    <w:pPr>
      <w:tabs>
        <w:tab w:val="left" w:pos="993"/>
        <w:tab w:val="left" w:pos="1418"/>
        <w:tab w:val="left" w:pos="1985"/>
        <w:tab w:val="left" w:pos="2552"/>
        <w:tab w:val="left" w:pos="2977"/>
        <w:tab w:val="left" w:pos="3402"/>
      </w:tabs>
      <w:spacing w:after="0" w:line="240" w:lineRule="auto"/>
    </w:pPr>
    <w:rPr>
      <w:rFonts w:ascii="TH SarabunPSK" w:eastAsia="Verdana" w:hAnsi="TH SarabunPSK" w:cs="TH SarabunPSK"/>
      <w:sz w:val="32"/>
      <w:szCs w:val="32"/>
    </w:rPr>
  </w:style>
  <w:style w:type="paragraph" w:styleId="a4">
    <w:name w:val="No Spacing"/>
    <w:aliases w:val="No Indent"/>
    <w:link w:val="a5"/>
    <w:uiPriority w:val="1"/>
    <w:qFormat/>
    <w:rsid w:val="008677EA"/>
    <w:pPr>
      <w:spacing w:after="0" w:line="240" w:lineRule="auto"/>
    </w:pPr>
    <w:rPr>
      <w:rFonts w:ascii="Calibri" w:eastAsia="Calibri" w:hAnsi="Calibri" w:cs="Cordia New"/>
      <w:kern w:val="0"/>
    </w:rPr>
  </w:style>
  <w:style w:type="paragraph" w:customStyle="1" w:styleId="a6">
    <w:name w:val="หน้านำ"/>
    <w:basedOn w:val="a"/>
    <w:qFormat/>
    <w:rsid w:val="008677EA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character" w:customStyle="1" w:styleId="a5">
    <w:name w:val="ไม่มีการเว้นระยะห่าง อักขระ"/>
    <w:aliases w:val="No Indent อักขระ"/>
    <w:link w:val="a4"/>
    <w:uiPriority w:val="1"/>
    <w:rsid w:val="008677EA"/>
    <w:rPr>
      <w:rFonts w:ascii="Calibri" w:eastAsia="Calibri" w:hAnsi="Calibri" w:cs="Cordia New"/>
      <w:kern w:val="0"/>
    </w:rPr>
  </w:style>
  <w:style w:type="paragraph" w:customStyle="1" w:styleId="11">
    <w:name w:val="หัวเรื่อง 11"/>
    <w:basedOn w:val="a"/>
    <w:next w:val="a"/>
    <w:uiPriority w:val="9"/>
    <w:qFormat/>
    <w:rsid w:val="008677EA"/>
    <w:pPr>
      <w:keepNext/>
      <w:keepLines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color w:val="0D0D0D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A9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91A40"/>
    <w:rPr>
      <w:kern w:val="0"/>
    </w:rPr>
  </w:style>
  <w:style w:type="paragraph" w:styleId="a9">
    <w:name w:val="footer"/>
    <w:basedOn w:val="a"/>
    <w:link w:val="aa"/>
    <w:uiPriority w:val="99"/>
    <w:unhideWhenUsed/>
    <w:rsid w:val="00A9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91A4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ปัตเมฆ</dc:creator>
  <cp:keywords/>
  <dc:description/>
  <cp:lastModifiedBy>สุกัญญา ปัตเมฆ</cp:lastModifiedBy>
  <cp:revision>2</cp:revision>
  <dcterms:created xsi:type="dcterms:W3CDTF">2023-12-12T08:24:00Z</dcterms:created>
  <dcterms:modified xsi:type="dcterms:W3CDTF">2023-12-12T08:24:00Z</dcterms:modified>
</cp:coreProperties>
</file>