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166F" w14:textId="77777777" w:rsidR="00490DB0" w:rsidRDefault="00490DB0" w:rsidP="00490D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กรอบกลยุทธ์</w:t>
      </w:r>
      <w:r w:rsidR="0099712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พัฒนาการ</w:t>
      </w:r>
      <w:r w:rsidR="00997120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 ระยะ 3</w:t>
      </w:r>
      <w:r w:rsidRPr="006711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ปี</w:t>
      </w:r>
    </w:p>
    <w:p w14:paraId="5FA48FF7" w14:textId="39B11A0F" w:rsidR="00490DB0" w:rsidRPr="006711EA" w:rsidRDefault="00F32A3F" w:rsidP="00490D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</w:t>
      </w:r>
      <w:r w:rsidR="008A40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2563</w:t>
      </w:r>
      <w:r w:rsidR="00910C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10C0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8A40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2565</w:t>
      </w:r>
    </w:p>
    <w:p w14:paraId="4733E94C" w14:textId="77777777" w:rsidR="00490DB0" w:rsidRPr="000A1371" w:rsidRDefault="00490DB0" w:rsidP="00490DB0">
      <w:pPr>
        <w:rPr>
          <w:rFonts w:ascii="TH SarabunIT๙" w:hAnsi="TH SarabunIT๙" w:cs="TH SarabunIT๙"/>
          <w:b/>
          <w:bCs/>
          <w:cs/>
        </w:rPr>
      </w:pPr>
      <w:r w:rsidRPr="000A1371">
        <w:rPr>
          <w:rFonts w:ascii="TH SarabunIT๙" w:hAnsi="TH SarabunIT๙" w:cs="TH SarabunIT๙"/>
          <w:b/>
          <w:bCs/>
          <w:cs/>
        </w:rPr>
        <w:t>ระดับการศึกษาปฐมวัย</w:t>
      </w:r>
    </w:p>
    <w:p w14:paraId="2D89D809" w14:textId="77777777" w:rsidR="00490DB0" w:rsidRPr="000A1371" w:rsidRDefault="00490DB0" w:rsidP="00490DB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กลยุทธ์ที่ </w:t>
      </w:r>
      <w:r w:rsidRPr="000A1371">
        <w:rPr>
          <w:rFonts w:ascii="TH SarabunIT๙" w:hAnsi="TH SarabunIT๙" w:cs="TH SarabunIT๙"/>
          <w:b/>
          <w:bCs/>
        </w:rPr>
        <w:t xml:space="preserve">1  </w:t>
      </w:r>
      <w:r w:rsidR="00D20253">
        <w:rPr>
          <w:rFonts w:ascii="TH SarabunIT๙" w:hAnsi="TH SarabunIT๙" w:cs="TH SarabunIT๙"/>
          <w:b/>
          <w:bCs/>
          <w:cs/>
        </w:rPr>
        <w:t>การพัฒนาคุณภาพเด็ก</w:t>
      </w:r>
    </w:p>
    <w:tbl>
      <w:tblPr>
        <w:tblW w:w="13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292"/>
        <w:gridCol w:w="921"/>
        <w:gridCol w:w="922"/>
        <w:gridCol w:w="850"/>
        <w:gridCol w:w="851"/>
        <w:gridCol w:w="850"/>
        <w:gridCol w:w="3260"/>
      </w:tblGrid>
      <w:tr w:rsidR="0060287C" w:rsidRPr="000A1371" w14:paraId="1BC24015" w14:textId="77777777" w:rsidTr="0060287C">
        <w:trPr>
          <w:jc w:val="center"/>
        </w:trPr>
        <w:tc>
          <w:tcPr>
            <w:tcW w:w="2305" w:type="dxa"/>
            <w:vMerge w:val="restart"/>
            <w:shd w:val="clear" w:color="auto" w:fill="FFFFFF"/>
            <w:vAlign w:val="center"/>
          </w:tcPr>
          <w:p w14:paraId="1C31996E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292" w:type="dxa"/>
            <w:vMerge w:val="restart"/>
            <w:shd w:val="clear" w:color="auto" w:fill="FFFFFF"/>
            <w:vAlign w:val="center"/>
          </w:tcPr>
          <w:p w14:paraId="35D7C15E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1F3AA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D834A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F2B97A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60287C" w:rsidRPr="000A1371" w14:paraId="12153E40" w14:textId="77777777" w:rsidTr="0060287C">
        <w:trPr>
          <w:jc w:val="center"/>
        </w:trPr>
        <w:tc>
          <w:tcPr>
            <w:tcW w:w="2305" w:type="dxa"/>
            <w:vMerge/>
            <w:shd w:val="clear" w:color="auto" w:fill="FDE9D9"/>
          </w:tcPr>
          <w:p w14:paraId="06213967" w14:textId="77777777" w:rsidR="0060287C" w:rsidRPr="000A1371" w:rsidRDefault="0060287C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vMerge/>
            <w:shd w:val="clear" w:color="auto" w:fill="FDE9D9"/>
          </w:tcPr>
          <w:p w14:paraId="43A3DABE" w14:textId="77777777" w:rsidR="0060287C" w:rsidRPr="000A1371" w:rsidRDefault="0060287C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000B78F4" w14:textId="10FCC1C2" w:rsidR="0060287C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32BD885" w14:textId="1E192A78" w:rsidR="0060287C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1E42C7" w14:textId="15F3BC05" w:rsidR="0060287C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/>
            <w:vAlign w:val="center"/>
          </w:tcPr>
          <w:p w14:paraId="27F4B951" w14:textId="284F9B65" w:rsidR="0060287C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7616EA" w14:textId="0E1E09B9" w:rsidR="0060287C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shd w:val="clear" w:color="auto" w:fill="FDE9D9"/>
          </w:tcPr>
          <w:p w14:paraId="3759FB94" w14:textId="77777777" w:rsidR="0060287C" w:rsidRPr="000A1371" w:rsidRDefault="0060287C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B14E6" w:rsidRPr="000A1371" w14:paraId="5DDA05D1" w14:textId="77777777" w:rsidTr="0060287C">
        <w:trPr>
          <w:jc w:val="center"/>
        </w:trPr>
        <w:tc>
          <w:tcPr>
            <w:tcW w:w="2305" w:type="dxa"/>
            <w:vMerge w:val="restart"/>
            <w:shd w:val="clear" w:color="auto" w:fill="FFFFFF"/>
          </w:tcPr>
          <w:p w14:paraId="5401DCCA" w14:textId="77777777" w:rsidR="002B14E6" w:rsidRDefault="002B14E6" w:rsidP="002B14E6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E6685">
              <w:rPr>
                <w:rFonts w:ascii="TH SarabunIT๙" w:eastAsia="SimSun" w:hAnsi="TH SarabunIT๙" w:cs="TH SarabunIT๙"/>
                <w:sz w:val="32"/>
                <w:szCs w:val="32"/>
              </w:rPr>
              <w:t>1.</w:t>
            </w:r>
            <w:r w:rsidRPr="006E6685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 w:rsidRPr="006E668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เด็กมีพัฒนาการด้านร่างกายแข็งแรง มีสุขนิสัยที่ดี และดูแลความ</w:t>
            </w:r>
          </w:p>
          <w:p w14:paraId="66800C6B" w14:textId="77777777" w:rsidR="002B14E6" w:rsidRPr="006E6685" w:rsidRDefault="002B14E6" w:rsidP="002B14E6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E6685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ปลอดภัยของตนเองได้</w:t>
            </w:r>
          </w:p>
        </w:tc>
        <w:tc>
          <w:tcPr>
            <w:tcW w:w="3292" w:type="dxa"/>
            <w:shd w:val="clear" w:color="auto" w:fill="FFFFFF"/>
          </w:tcPr>
          <w:p w14:paraId="5969594F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1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ร้อยละของเด็กที่มีน้ำหนักส่วนสูงเป็นไปตามเกณฑ์มาตรฐาน</w:t>
            </w:r>
          </w:p>
          <w:p w14:paraId="39940FE1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</w:tcPr>
          <w:p w14:paraId="0031FEF6" w14:textId="5705862F" w:rsidR="002B14E6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="002B14E6" w:rsidRPr="000A1371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14:paraId="190EDD24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6A466347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295B81A7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3689AE13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5AE7D08A" w14:textId="77777777" w:rsidR="002B14E6" w:rsidRDefault="002B14E6" w:rsidP="002B14E6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เสริมสร้างสุขภาวะที่ดีแก่เด็ก</w:t>
            </w:r>
            <w:r w:rsidRPr="000A1371">
              <w:rPr>
                <w:rFonts w:ascii="TH SarabunIT๙" w:hAnsi="TH SarabunIT๙" w:cs="TH SarabunIT๙"/>
                <w:cs/>
              </w:rPr>
              <w:t>ด้วยการดูแลตนเองที่เหมาะสม จัดกิจกรรมเสริมที่หลากหลาย  มุ่งเน้นการออกกำลังกายเพื่อสุขภาพ  หลีกเลี่ยงต่อสภาวะที่เสี่ยงต่อโรค และสถานที่ที่ก่อให้เกิดอันตรายโดยอาศัยการมีส่วนร่วมของผู้ปกครอง ชุมชนและองค์กรที่เกี่ยวข้องซึ่งมี</w:t>
            </w:r>
            <w:r>
              <w:rPr>
                <w:rFonts w:ascii="TH SarabunIT๙" w:hAnsi="TH SarabunIT๙" w:cs="TH SarabunIT๙"/>
                <w:cs/>
              </w:rPr>
              <w:t xml:space="preserve">มาตรการ </w:t>
            </w:r>
            <w:r w:rsidRPr="000A1371">
              <w:rPr>
                <w:rFonts w:ascii="TH SarabunIT๙" w:hAnsi="TH SarabunIT๙" w:cs="TH SarabunIT๙"/>
                <w:cs/>
              </w:rPr>
              <w:t>เช่น  จัดกิจกรรมกีฬา</w:t>
            </w:r>
            <w:r>
              <w:rPr>
                <w:rFonts w:ascii="TH SarabunIT๙" w:hAnsi="TH SarabunIT๙" w:cs="TH SarabunIT๙" w:hint="cs"/>
                <w:cs/>
              </w:rPr>
              <w:t>และนันทนาการ</w:t>
            </w:r>
            <w:r w:rsidRPr="000A1371">
              <w:rPr>
                <w:rFonts w:ascii="TH SarabunIT๙" w:hAnsi="TH SarabunIT๙" w:cs="TH SarabunIT๙"/>
                <w:cs/>
              </w:rPr>
              <w:t xml:space="preserve">  การตรวจสุขภาพเด็กจากเจ้าหน้าที่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สาธารณสุข </w:t>
            </w:r>
            <w:r w:rsidRPr="000A1371">
              <w:rPr>
                <w:rFonts w:ascii="TH SarabunIT๙" w:hAnsi="TH SarabunIT๙" w:cs="TH SarabunIT๙"/>
                <w:cs/>
              </w:rPr>
              <w:t>มีการจัดกิจกรรมเคลื่อนไหวตามกิจกรรมประจำวัน จัดกิจกรรมล้างมือก่อนรับประทานอาหาร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 xml:space="preserve">และหลังเข้าห้องน้ำ กิจกรรมแปรงฟันหลังรับประทานอาหาร ให้คำแนะนำการเล่นที่อาจก่อให้เกิดอุบัติเหตุ </w:t>
            </w:r>
            <w:r>
              <w:rPr>
                <w:rFonts w:ascii="TH SarabunIT๙" w:hAnsi="TH SarabunIT๙" w:cs="TH SarabunIT๙" w:hint="cs"/>
                <w:cs/>
              </w:rPr>
              <w:t>เป็นต้น</w:t>
            </w:r>
          </w:p>
          <w:p w14:paraId="0A381C79" w14:textId="77777777" w:rsidR="002B14E6" w:rsidRDefault="002B14E6" w:rsidP="002B14E6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5A8F55F" w14:textId="77777777" w:rsidR="002B14E6" w:rsidRPr="000A1371" w:rsidRDefault="002B14E6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B14E6" w:rsidRPr="000A1371" w14:paraId="33F950A7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101E07A2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6B178A1F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1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2 ร้อยละของเด็กที่มีทักษะการเคลื่อนไหวตามวัย</w:t>
            </w:r>
          </w:p>
          <w:p w14:paraId="011AB0EA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21" w:type="dxa"/>
            <w:shd w:val="clear" w:color="auto" w:fill="FFFFFF"/>
          </w:tcPr>
          <w:p w14:paraId="7801B8FA" w14:textId="622B0140" w:rsidR="002B14E6" w:rsidRPr="000A137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๘๘</w:t>
            </w:r>
          </w:p>
        </w:tc>
        <w:tc>
          <w:tcPr>
            <w:tcW w:w="922" w:type="dxa"/>
            <w:shd w:val="clear" w:color="auto" w:fill="FFFFFF"/>
          </w:tcPr>
          <w:p w14:paraId="752242F5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3E6FAB36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1" w:type="dxa"/>
            <w:shd w:val="clear" w:color="auto" w:fill="FFFFFF"/>
          </w:tcPr>
          <w:p w14:paraId="5D081A58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850" w:type="dxa"/>
            <w:shd w:val="clear" w:color="auto" w:fill="FFFFFF"/>
          </w:tcPr>
          <w:p w14:paraId="1AE7991B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41E9734E" w14:textId="77777777" w:rsidR="002B14E6" w:rsidRPr="000A1371" w:rsidRDefault="002B14E6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B14E6" w:rsidRPr="000A1371" w14:paraId="3AD5B065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7E97DDEC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23299CF9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1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3 ร้อยละของเด็กที่มีสุขนิสัยในการดูแลสุขภาพของตน</w:t>
            </w:r>
          </w:p>
          <w:p w14:paraId="0E77C836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21" w:type="dxa"/>
            <w:shd w:val="clear" w:color="auto" w:fill="FFFFFF"/>
          </w:tcPr>
          <w:p w14:paraId="24488B99" w14:textId="5DD3A81B" w:rsidR="002B14E6" w:rsidRPr="000A137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="002B14E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922" w:type="dxa"/>
            <w:shd w:val="clear" w:color="auto" w:fill="FFFFFF"/>
          </w:tcPr>
          <w:p w14:paraId="0E20271B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0288E4F8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58C4AD5F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0C3C06F5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/>
            <w:shd w:val="clear" w:color="auto" w:fill="FFFFFF"/>
          </w:tcPr>
          <w:p w14:paraId="75E3AFA1" w14:textId="77777777" w:rsidR="002B14E6" w:rsidRPr="000A1371" w:rsidRDefault="002B14E6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B14E6" w:rsidRPr="000A1371" w14:paraId="7D94220B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32DCE4BD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5F3FFC87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1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4 ร้อยละของเด็กที่รู้จักหลีกเลี่ยงต่อสภาวะที่เสี่ยงต่อโรคอุบัติเหตุภัยและสิ่งเสพติด</w:t>
            </w:r>
          </w:p>
          <w:p w14:paraId="34C7A707" w14:textId="77777777" w:rsidR="002B14E6" w:rsidRPr="000A1371" w:rsidRDefault="002B14E6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s/>
              </w:rPr>
            </w:pPr>
          </w:p>
        </w:tc>
        <w:tc>
          <w:tcPr>
            <w:tcW w:w="921" w:type="dxa"/>
            <w:shd w:val="clear" w:color="auto" w:fill="FFFFFF"/>
          </w:tcPr>
          <w:p w14:paraId="6A5F852B" w14:textId="3B802851" w:rsidR="002B14E6" w:rsidRPr="000A137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="002B14E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922" w:type="dxa"/>
            <w:shd w:val="clear" w:color="auto" w:fill="FFFFFF"/>
          </w:tcPr>
          <w:p w14:paraId="6D84A35A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147BA0A5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65CE919C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14:paraId="40B50C4D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7CA5BEC2" w14:textId="77777777" w:rsidR="002B14E6" w:rsidRPr="000A1371" w:rsidRDefault="002B14E6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B14E6" w:rsidRPr="000A1371" w14:paraId="3A0C4FB2" w14:textId="77777777" w:rsidTr="001868AF">
        <w:trPr>
          <w:jc w:val="center"/>
        </w:trPr>
        <w:tc>
          <w:tcPr>
            <w:tcW w:w="2305" w:type="dxa"/>
            <w:vMerge w:val="restart"/>
            <w:shd w:val="clear" w:color="auto" w:fill="FFFFFF"/>
            <w:vAlign w:val="center"/>
          </w:tcPr>
          <w:p w14:paraId="36EAECB8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292" w:type="dxa"/>
            <w:vMerge w:val="restart"/>
            <w:shd w:val="clear" w:color="auto" w:fill="FFFFFF"/>
            <w:vAlign w:val="center"/>
          </w:tcPr>
          <w:p w14:paraId="6D8817E5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9B038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BA09EB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1B5157" w14:textId="77777777" w:rsidR="002B14E6" w:rsidRPr="000A1371" w:rsidRDefault="002B14E6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1AC83F4B" w14:textId="77777777" w:rsidTr="0060287C">
        <w:trPr>
          <w:jc w:val="center"/>
        </w:trPr>
        <w:tc>
          <w:tcPr>
            <w:tcW w:w="2305" w:type="dxa"/>
            <w:vMerge/>
            <w:shd w:val="clear" w:color="auto" w:fill="FDE9D9"/>
          </w:tcPr>
          <w:p w14:paraId="055A3862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vMerge/>
            <w:shd w:val="clear" w:color="auto" w:fill="FDE9D9"/>
          </w:tcPr>
          <w:p w14:paraId="7131BD79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1C3EBBCD" w14:textId="4F122874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DB7703B" w14:textId="06A6B9B8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594938" w14:textId="7774FEF8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 w:rsidR="0056427F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5AD59E" w14:textId="490B10ED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C1D401" w14:textId="48953BB9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shd w:val="clear" w:color="auto" w:fill="FDE9D9"/>
          </w:tcPr>
          <w:p w14:paraId="32EF20C0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2750DA6E" w14:textId="77777777" w:rsidTr="0060287C">
        <w:trPr>
          <w:jc w:val="center"/>
        </w:trPr>
        <w:tc>
          <w:tcPr>
            <w:tcW w:w="2305" w:type="dxa"/>
            <w:vMerge w:val="restart"/>
            <w:shd w:val="clear" w:color="auto" w:fill="FFFFFF"/>
          </w:tcPr>
          <w:p w14:paraId="0F30D60C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</w:rPr>
              <w:t>2.</w:t>
            </w:r>
            <w:r w:rsidRPr="000A1371">
              <w:rPr>
                <w:rFonts w:ascii="TH SarabunIT๙" w:eastAsia="SimSun" w:hAnsi="TH SarabunIT๙" w:cs="TH SarabunIT๙"/>
                <w:cs/>
              </w:rPr>
              <w:t xml:space="preserve"> </w:t>
            </w:r>
            <w:r w:rsidRPr="00DB5D55">
              <w:rPr>
                <w:rFonts w:ascii="TH SarabunIT๙" w:hAnsi="TH SarabunIT๙" w:cs="TH SarabunIT๙"/>
                <w:cs/>
              </w:rPr>
              <w:t>เด็กมีพัฒนาการด้านอารมณ์ จิตใจ ควบคุม และแสดงออกทางอารมณ์</w:t>
            </w:r>
          </w:p>
        </w:tc>
        <w:tc>
          <w:tcPr>
            <w:tcW w:w="3292" w:type="dxa"/>
            <w:shd w:val="clear" w:color="auto" w:fill="FFFFFF"/>
          </w:tcPr>
          <w:p w14:paraId="5F904DDE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2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ร้อยละของเด็กที่ร่าเริงแจ่มใสมีความรู้สึกที่ดีต่อตนเอง</w:t>
            </w:r>
          </w:p>
          <w:p w14:paraId="3E0830BD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</w:tcPr>
          <w:p w14:paraId="5B429C7F" w14:textId="20210A11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0A1371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14:paraId="257AAC2C" w14:textId="2E8BEA32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6E2BED5F" w14:textId="48A44699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263E4A1A" w14:textId="61352B87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3EAD9333" w14:textId="4FD3D2FA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23F4D782" w14:textId="77777777" w:rsidR="00910C08" w:rsidRDefault="00910C08" w:rsidP="002B14E6">
            <w:pPr>
              <w:ind w:right="-18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ส่งเสริมให้เด็กกล้าแสดงออกรู้จักควบคุมอารมณ์ตนเอง ม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  <w:r>
              <w:rPr>
                <w:rFonts w:ascii="TH SarabunIT๙" w:hAnsi="TH SarabunIT๙" w:cs="TH SarabunIT๙"/>
                <w:cs/>
              </w:rPr>
              <w:t>สุนทรียภาพด้วยกิจกรรมศิลปะ การเคลื่อนไหวซึ่ง</w:t>
            </w:r>
          </w:p>
          <w:p w14:paraId="02FC50C0" w14:textId="77777777" w:rsidR="00910C08" w:rsidRDefault="00910C08" w:rsidP="002B14E6">
            <w:pPr>
              <w:ind w:right="-18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มีมาตรการ เช่น</w:t>
            </w:r>
            <w:r w:rsidRPr="000A1371">
              <w:rPr>
                <w:rFonts w:ascii="TH SarabunIT๙" w:hAnsi="TH SarabunIT๙" w:cs="TH SarabunIT๙"/>
                <w:cs/>
              </w:rPr>
              <w:t xml:space="preserve"> ครูจัดประสบการณ์</w:t>
            </w:r>
          </w:p>
          <w:p w14:paraId="24B283E8" w14:textId="77777777" w:rsidR="00910C08" w:rsidRDefault="00910C08" w:rsidP="002B14E6">
            <w:pPr>
              <w:ind w:right="-35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ให้เด็กได้ปฏิบัติจริงตามความสามารถของเด็ก ส่งเสริมการแสดออกโดยการกระตุ้น ใช้แรงเสริมทางบวก ช</w:t>
            </w:r>
            <w:r>
              <w:rPr>
                <w:rFonts w:ascii="TH SarabunIT๙" w:hAnsi="TH SarabunIT๙" w:cs="TH SarabunIT๙"/>
                <w:cs/>
              </w:rPr>
              <w:t>ื่นชมเพื่อให้เด็กได้แสดงออกอย่า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0A1371">
              <w:rPr>
                <w:rFonts w:ascii="TH SarabunIT๙" w:hAnsi="TH SarabunIT๙" w:cs="TH SarabunIT๙"/>
                <w:cs/>
              </w:rPr>
              <w:t>เหมาะสม จัดโครงการส่งเสริมพัฒนาความพร้อมเด็กปฐมวัย</w:t>
            </w:r>
            <w:r>
              <w:rPr>
                <w:rFonts w:ascii="TH SarabunIT๙" w:hAnsi="TH SarabunIT๙" w:cs="TH SarabunIT๙" w:hint="cs"/>
                <w:cs/>
              </w:rPr>
              <w:t>ตาม</w:t>
            </w:r>
            <w:r w:rsidRPr="000A1371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พัฒนาเด็กปฐมวัย กิจกรรม</w:t>
            </w:r>
            <w:r w:rsidRPr="000A1371">
              <w:rPr>
                <w:rFonts w:ascii="TH SarabunIT๙" w:hAnsi="TH SarabunIT๙" w:cs="TH SarabunIT๙"/>
                <w:cs/>
              </w:rPr>
              <w:t>ค่ายกลางวัน</w:t>
            </w:r>
            <w:r>
              <w:rPr>
                <w:rFonts w:ascii="TH SarabunIT๙" w:hAnsi="TH SarabunIT๙" w:cs="TH SarabunIT๙" w:hint="cs"/>
                <w:cs/>
              </w:rPr>
              <w:t>เด็กปฐมวัย (</w:t>
            </w:r>
            <w:r>
              <w:rPr>
                <w:rFonts w:ascii="TH SarabunIT๙" w:hAnsi="TH SarabunIT๙" w:cs="TH SarabunIT๙"/>
              </w:rPr>
              <w:t>Day Camp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0A1371">
              <w:rPr>
                <w:rFonts w:ascii="TH SarabunIT๙" w:hAnsi="TH SarabunIT๙" w:cs="TH SarabunIT๙"/>
                <w:cs/>
              </w:rPr>
              <w:t xml:space="preserve">กิจกรรมนำเด็กเข้าวัดในวันสำคัญทางศาสนา </w:t>
            </w:r>
            <w:r>
              <w:rPr>
                <w:rFonts w:ascii="TH SarabunIT๙" w:hAnsi="TH SarabunIT๙" w:cs="TH SarabunIT๙" w:hint="cs"/>
                <w:cs/>
              </w:rPr>
              <w:t xml:space="preserve">โครงการทัศนศึกษาแหล่งเรียนรู้ </w:t>
            </w:r>
            <w:r w:rsidRPr="000A1371">
              <w:rPr>
                <w:rFonts w:ascii="TH SarabunIT๙" w:hAnsi="TH SarabunIT๙" w:cs="TH SarabunIT๙"/>
                <w:cs/>
              </w:rPr>
              <w:t>จัดทำแบบบันทึกการประเมินพัฒนาการนักเรียนบันทึกหลังจัดประสบการณ์ในแผนจัดประสบการณ์เรียนรู้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6F7B30ED" w14:textId="77777777" w:rsidR="00910C08" w:rsidRDefault="00910C08" w:rsidP="002B14E6">
            <w:pPr>
              <w:ind w:right="-35"/>
              <w:rPr>
                <w:rFonts w:ascii="TH SarabunIT๙" w:hAnsi="TH SarabunIT๙" w:cs="TH SarabunIT๙"/>
              </w:rPr>
            </w:pPr>
          </w:p>
          <w:p w14:paraId="6410D62D" w14:textId="77777777" w:rsidR="00910C08" w:rsidRDefault="00910C08" w:rsidP="002B14E6">
            <w:pPr>
              <w:ind w:right="-35"/>
              <w:rPr>
                <w:rFonts w:ascii="TH SarabunIT๙" w:hAnsi="TH SarabunIT๙" w:cs="TH SarabunIT๙"/>
              </w:rPr>
            </w:pPr>
          </w:p>
          <w:p w14:paraId="74F573B5" w14:textId="77777777" w:rsidR="00910C08" w:rsidRDefault="00910C08" w:rsidP="002B14E6">
            <w:pPr>
              <w:ind w:right="-35"/>
              <w:rPr>
                <w:rFonts w:ascii="TH SarabunIT๙" w:hAnsi="TH SarabunIT๙" w:cs="TH SarabunIT๙"/>
              </w:rPr>
            </w:pPr>
          </w:p>
          <w:p w14:paraId="0764CE29" w14:textId="77777777" w:rsidR="00910C08" w:rsidRDefault="00910C08" w:rsidP="002B14E6">
            <w:pPr>
              <w:ind w:right="-35"/>
              <w:rPr>
                <w:rFonts w:ascii="TH SarabunIT๙" w:hAnsi="TH SarabunIT๙" w:cs="TH SarabunIT๙"/>
              </w:rPr>
            </w:pPr>
          </w:p>
          <w:p w14:paraId="4145A17C" w14:textId="77777777" w:rsidR="00910C08" w:rsidRPr="000A1371" w:rsidRDefault="00910C08" w:rsidP="002B14E6">
            <w:pPr>
              <w:ind w:right="-35"/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456ABDCA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63D87345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01CAF895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2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2 ร้อยละของเด็กที่มีความมั่นใจและกล้าแสดงออก</w:t>
            </w:r>
          </w:p>
          <w:p w14:paraId="62AF2FCA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s/>
              </w:rPr>
            </w:pPr>
          </w:p>
        </w:tc>
        <w:tc>
          <w:tcPr>
            <w:tcW w:w="921" w:type="dxa"/>
            <w:shd w:val="clear" w:color="auto" w:fill="FFFFFF"/>
          </w:tcPr>
          <w:p w14:paraId="75C9330C" w14:textId="0C51A11B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๘๘</w:t>
            </w:r>
          </w:p>
        </w:tc>
        <w:tc>
          <w:tcPr>
            <w:tcW w:w="922" w:type="dxa"/>
            <w:shd w:val="clear" w:color="auto" w:fill="FFFFFF"/>
          </w:tcPr>
          <w:p w14:paraId="42B83BF6" w14:textId="329E4BF2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30E115B9" w14:textId="7DD45329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1" w:type="dxa"/>
            <w:shd w:val="clear" w:color="auto" w:fill="FFFFFF"/>
          </w:tcPr>
          <w:p w14:paraId="460B2D61" w14:textId="55873A56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850" w:type="dxa"/>
            <w:shd w:val="clear" w:color="auto" w:fill="FFFFFF"/>
          </w:tcPr>
          <w:p w14:paraId="35D8AD8B" w14:textId="3FD5EB8E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54867607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C533455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2AFFC0A8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308EB171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2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3 ร้อยละของเด็กที่ควบคุมอารมณ์ตนเองได้เหมาะสมกับวัย</w:t>
            </w:r>
          </w:p>
          <w:p w14:paraId="6D3A0FAB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s/>
              </w:rPr>
            </w:pPr>
          </w:p>
        </w:tc>
        <w:tc>
          <w:tcPr>
            <w:tcW w:w="921" w:type="dxa"/>
            <w:shd w:val="clear" w:color="auto" w:fill="FFFFFF"/>
          </w:tcPr>
          <w:p w14:paraId="6778083B" w14:textId="0CBA7929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22" w:type="dxa"/>
            <w:shd w:val="clear" w:color="auto" w:fill="FFFFFF"/>
          </w:tcPr>
          <w:p w14:paraId="02E0BC0B" w14:textId="68C6D3D0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029AA819" w14:textId="2EB8BC10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022F801C" w14:textId="00138211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73525F0C" w14:textId="077167E6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/>
            <w:shd w:val="clear" w:color="auto" w:fill="FFFFFF"/>
          </w:tcPr>
          <w:p w14:paraId="3A15405E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24DB80A" w14:textId="77777777" w:rsidTr="0060287C">
        <w:trPr>
          <w:jc w:val="center"/>
        </w:trPr>
        <w:tc>
          <w:tcPr>
            <w:tcW w:w="2305" w:type="dxa"/>
            <w:vMerge/>
            <w:shd w:val="clear" w:color="auto" w:fill="FFFFFF"/>
          </w:tcPr>
          <w:p w14:paraId="7F0B8714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shd w:val="clear" w:color="auto" w:fill="FFFFFF"/>
          </w:tcPr>
          <w:p w14:paraId="784A012C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2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4 ร้อยละของเด็กที่ชื่นชมศิลปะดนตรีการเคลื่อนไหวและรักธรรมชาติ</w:t>
            </w:r>
          </w:p>
          <w:p w14:paraId="4A1BFF60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</w:tcPr>
          <w:p w14:paraId="2F20F299" w14:textId="24AB8BFE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22" w:type="dxa"/>
            <w:shd w:val="clear" w:color="auto" w:fill="FFFFFF"/>
          </w:tcPr>
          <w:p w14:paraId="1E07A091" w14:textId="64266190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25A78B02" w14:textId="2F79B438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278C8546" w14:textId="6B039930" w:rsidR="00910C08" w:rsidRPr="00305E90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14:paraId="54E19516" w14:textId="0418C645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6D2151D8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A9A391D" w14:textId="77777777" w:rsidR="0038297D" w:rsidRDefault="0038297D" w:rsidP="00490DB0">
      <w:pPr>
        <w:rPr>
          <w:rFonts w:ascii="TH SarabunIT๙" w:hAnsi="TH SarabunIT๙" w:cs="TH SarabunIT๙"/>
        </w:rPr>
      </w:pPr>
    </w:p>
    <w:tbl>
      <w:tblPr>
        <w:tblW w:w="13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9"/>
        <w:gridCol w:w="3288"/>
        <w:gridCol w:w="992"/>
        <w:gridCol w:w="993"/>
        <w:gridCol w:w="850"/>
        <w:gridCol w:w="851"/>
        <w:gridCol w:w="850"/>
        <w:gridCol w:w="3135"/>
      </w:tblGrid>
      <w:tr w:rsidR="0060287C" w:rsidRPr="000A1371" w14:paraId="0735BCD2" w14:textId="77777777" w:rsidTr="001868AF"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F370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EABA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FA6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43120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467A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09C2520B" w14:textId="77777777" w:rsidTr="0060287C">
        <w:trPr>
          <w:jc w:val="center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997990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D968C6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C953724" w14:textId="258BBC8C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71374B" w14:textId="7CCD1634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632291" w14:textId="62D9D6CE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320B49" w14:textId="5A1277DF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E7DDF6" w14:textId="118D9A74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3B1C88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E177C0E" w14:textId="77777777" w:rsidTr="0060287C">
        <w:tblPrEx>
          <w:shd w:val="clear" w:color="auto" w:fill="auto"/>
        </w:tblPrEx>
        <w:trPr>
          <w:jc w:val="center"/>
        </w:trPr>
        <w:tc>
          <w:tcPr>
            <w:tcW w:w="2409" w:type="dxa"/>
            <w:vMerge w:val="restart"/>
            <w:shd w:val="clear" w:color="auto" w:fill="FFFFFF"/>
          </w:tcPr>
          <w:p w14:paraId="7ED23227" w14:textId="77777777" w:rsidR="00910C08" w:rsidRPr="0093369E" w:rsidRDefault="00910C08" w:rsidP="002B14E6">
            <w:pPr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</w:rPr>
              <w:t>3.</w:t>
            </w:r>
            <w:r w:rsidRPr="000A1371">
              <w:rPr>
                <w:rFonts w:ascii="TH SarabunIT๙" w:eastAsia="SimSun" w:hAnsi="TH SarabunIT๙" w:cs="TH SarabunIT๙"/>
                <w:cs/>
              </w:rPr>
              <w:t xml:space="preserve"> เด็กมีพัฒนาการด้านสังคม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ช่วยเหลือตนเอง และเป็นสมาชิกที่ดีต่อสังคม</w:t>
            </w:r>
          </w:p>
        </w:tc>
        <w:tc>
          <w:tcPr>
            <w:tcW w:w="3288" w:type="dxa"/>
            <w:shd w:val="clear" w:color="auto" w:fill="FFFFFF"/>
          </w:tcPr>
          <w:p w14:paraId="60DB1148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3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ร้อยละของเด็กที่มีวินัยรับผิดชอบเชื่อฟังคำสั่งสอนของพ่อแม่ครูอาจารย์</w:t>
            </w:r>
          </w:p>
        </w:tc>
        <w:tc>
          <w:tcPr>
            <w:tcW w:w="992" w:type="dxa"/>
            <w:shd w:val="clear" w:color="auto" w:fill="FFFFFF"/>
          </w:tcPr>
          <w:p w14:paraId="4F32CE99" w14:textId="006B11F6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0A1371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6B2C9C72" w14:textId="269CB83A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297AAB97" w14:textId="655442D7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6215822A" w14:textId="6C95192B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6E2F7BF1" w14:textId="2EF36DB9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135" w:type="dxa"/>
            <w:vMerge w:val="restart"/>
            <w:shd w:val="clear" w:color="auto" w:fill="FFFFFF"/>
          </w:tcPr>
          <w:p w14:paraId="2EB2C1F7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ส่งเสริมให้เด็กมีวินัย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รับผ</w:t>
            </w:r>
            <w:r>
              <w:rPr>
                <w:rFonts w:ascii="TH SarabunIT๙" w:hAnsi="TH SarabunIT๙" w:cs="TH SarabunIT๙"/>
                <w:cs/>
              </w:rPr>
              <w:t xml:space="preserve">ิดชอบ  ปฏิบัติตามกฎของโรงเรียน </w:t>
            </w:r>
            <w:r w:rsidRPr="000A1371">
              <w:rPr>
                <w:rFonts w:ascii="TH SarabunIT๙" w:hAnsi="TH SarabunIT๙" w:cs="TH SarabunIT๙"/>
                <w:cs/>
              </w:rPr>
              <w:t>มีคุณธรรม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จริยธรรม และประพฤติตนตามวัฒนธรรมไทย และศาสนาที่ตนนับถ</w:t>
            </w:r>
            <w:r>
              <w:rPr>
                <w:rFonts w:ascii="TH SarabunIT๙" w:hAnsi="TH SarabunIT๙" w:cs="TH SarabunIT๙"/>
                <w:cs/>
              </w:rPr>
              <w:t>ือ  โดยมีมาตรการ เช่น กิจกรรมพัฒนา</w:t>
            </w:r>
            <w:r w:rsidRPr="000A1371">
              <w:rPr>
                <w:rFonts w:ascii="TH SarabunIT๙" w:hAnsi="TH SarabunIT๙" w:cs="TH SarabunIT๙"/>
                <w:cs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ุณธรรม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จริยธรรมเด็กปฐมวัย </w:t>
            </w:r>
            <w:r w:rsidRPr="000A1371">
              <w:rPr>
                <w:rFonts w:ascii="TH SarabunIT๙" w:hAnsi="TH SarabunIT๙" w:cs="TH SarabunIT๙"/>
                <w:cs/>
              </w:rPr>
              <w:t>กิจกรรมนำเด็กเข้าในวันสำคัญทางพระพทธศาสนาจัด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0A1371">
              <w:rPr>
                <w:rFonts w:ascii="TH SarabunIT๙" w:hAnsi="TH SarabunIT๙" w:cs="TH SarabunIT๙"/>
                <w:cs/>
              </w:rPr>
              <w:t>ค่ายกลางวัน</w:t>
            </w:r>
            <w:r>
              <w:rPr>
                <w:rFonts w:ascii="TH SarabunIT๙" w:hAnsi="TH SarabunIT๙" w:cs="TH SarabunIT๙" w:hint="cs"/>
                <w:cs/>
              </w:rPr>
              <w:t>เด็กปฐมวัย(</w:t>
            </w:r>
            <w:r>
              <w:rPr>
                <w:rFonts w:ascii="TH SarabunIT๙" w:hAnsi="TH SarabunIT๙" w:cs="TH SarabunIT๙"/>
              </w:rPr>
              <w:t>Day Camp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0A137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กิจกรรมสร้างวินัยนักเรียน กิจกรรม</w:t>
            </w:r>
            <w:r>
              <w:rPr>
                <w:rFonts w:ascii="TH SarabunIT๙" w:hAnsi="TH SarabunIT๙" w:cs="TH SarabunIT๙"/>
                <w:cs/>
              </w:rPr>
              <w:t xml:space="preserve">ส่งเสริมการทำความดี </w:t>
            </w:r>
            <w:r w:rsidRPr="000A1371">
              <w:rPr>
                <w:rFonts w:ascii="TH SarabunIT๙" w:hAnsi="TH SarabunIT๙" w:cs="TH SarabunIT๙"/>
                <w:cs/>
              </w:rPr>
              <w:t>ข้อตกลงของห้องเรียนหน้าที่เวรประจำวัน  บัญชี</w:t>
            </w:r>
            <w:r>
              <w:rPr>
                <w:rFonts w:ascii="TH SarabunIT๙" w:hAnsi="TH SarabunIT๙" w:cs="TH SarabunIT๙" w:hint="cs"/>
                <w:cs/>
              </w:rPr>
              <w:t>ออมทรัพย์</w:t>
            </w:r>
            <w:r w:rsidRPr="000A1371">
              <w:rPr>
                <w:rFonts w:ascii="TH SarabunIT๙" w:hAnsi="TH SarabunIT๙" w:cs="TH SarabunIT๙"/>
                <w:cs/>
              </w:rPr>
              <w:t xml:space="preserve"> รู้จักใช้แบบบันทึกการประเมินพัฒนานักเรียนบันทึกหลังจัดกิจกรรมในแผนการจัดประสบการณ์เรียนรู้</w:t>
            </w:r>
          </w:p>
          <w:p w14:paraId="1AC7EC7C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02C81D07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520E5010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0A224A56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608A8B86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AA37A97" w14:textId="77777777" w:rsidTr="0060287C">
        <w:tblPrEx>
          <w:shd w:val="clear" w:color="auto" w:fill="auto"/>
        </w:tblPrEx>
        <w:trPr>
          <w:jc w:val="center"/>
        </w:trPr>
        <w:tc>
          <w:tcPr>
            <w:tcW w:w="2409" w:type="dxa"/>
            <w:vMerge/>
            <w:shd w:val="clear" w:color="auto" w:fill="FFFFFF"/>
          </w:tcPr>
          <w:p w14:paraId="25FEFFE7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8" w:type="dxa"/>
            <w:shd w:val="clear" w:color="auto" w:fill="FFFFFF"/>
          </w:tcPr>
          <w:p w14:paraId="42ABFA17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3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2 ร้อยละของเด็กที่มีความซื่อสัตย์สุจริตช่วยเหลือแบ่งปัน</w:t>
            </w:r>
          </w:p>
        </w:tc>
        <w:tc>
          <w:tcPr>
            <w:tcW w:w="992" w:type="dxa"/>
            <w:shd w:val="clear" w:color="auto" w:fill="FFFFFF"/>
          </w:tcPr>
          <w:p w14:paraId="5AA60E88" w14:textId="4BC529A6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๘๘</w:t>
            </w:r>
          </w:p>
        </w:tc>
        <w:tc>
          <w:tcPr>
            <w:tcW w:w="993" w:type="dxa"/>
            <w:shd w:val="clear" w:color="auto" w:fill="FFFFFF"/>
          </w:tcPr>
          <w:p w14:paraId="2F8870DE" w14:textId="65DB9E2B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205EB8FC" w14:textId="354FC1CC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1" w:type="dxa"/>
            <w:shd w:val="clear" w:color="auto" w:fill="FFFFFF"/>
          </w:tcPr>
          <w:p w14:paraId="6CEB6832" w14:textId="4FCA7158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850" w:type="dxa"/>
            <w:shd w:val="clear" w:color="auto" w:fill="FFFFFF"/>
          </w:tcPr>
          <w:p w14:paraId="1E093F67" w14:textId="246B2CB0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135" w:type="dxa"/>
            <w:vMerge/>
            <w:shd w:val="clear" w:color="auto" w:fill="FFFFFF"/>
          </w:tcPr>
          <w:p w14:paraId="63D201FF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7677FF61" w14:textId="77777777" w:rsidTr="0060287C">
        <w:tblPrEx>
          <w:shd w:val="clear" w:color="auto" w:fill="auto"/>
        </w:tblPrEx>
        <w:trPr>
          <w:jc w:val="center"/>
        </w:trPr>
        <w:tc>
          <w:tcPr>
            <w:tcW w:w="2409" w:type="dxa"/>
            <w:vMerge/>
            <w:shd w:val="clear" w:color="auto" w:fill="FFFFFF"/>
          </w:tcPr>
          <w:p w14:paraId="3CA2BC5C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8" w:type="dxa"/>
            <w:shd w:val="clear" w:color="auto" w:fill="FFFFFF"/>
          </w:tcPr>
          <w:p w14:paraId="4A20F687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3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3 ร้อยละของเด็กที่เล่นและทำงานร่วมกับผู้อื่นได้</w:t>
            </w:r>
          </w:p>
        </w:tc>
        <w:tc>
          <w:tcPr>
            <w:tcW w:w="992" w:type="dxa"/>
            <w:shd w:val="clear" w:color="auto" w:fill="FFFFFF"/>
          </w:tcPr>
          <w:p w14:paraId="6D9E8277" w14:textId="3E9E2F1C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93" w:type="dxa"/>
            <w:shd w:val="clear" w:color="auto" w:fill="FFFFFF"/>
          </w:tcPr>
          <w:p w14:paraId="74FFFEDF" w14:textId="55821079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1BE1A3BB" w14:textId="79BEE0D9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3A52F402" w14:textId="2AC4DE71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14:paraId="1B67B79C" w14:textId="5D966765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135" w:type="dxa"/>
            <w:vMerge/>
            <w:shd w:val="clear" w:color="auto" w:fill="FFFFFF"/>
          </w:tcPr>
          <w:p w14:paraId="74FBAF10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4AD89D44" w14:textId="77777777" w:rsidTr="0060287C">
        <w:tblPrEx>
          <w:shd w:val="clear" w:color="auto" w:fill="auto"/>
        </w:tblPrEx>
        <w:trPr>
          <w:jc w:val="center"/>
        </w:trPr>
        <w:tc>
          <w:tcPr>
            <w:tcW w:w="2409" w:type="dxa"/>
            <w:vMerge/>
            <w:shd w:val="clear" w:color="auto" w:fill="FFFFFF"/>
          </w:tcPr>
          <w:p w14:paraId="748D3521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8" w:type="dxa"/>
            <w:shd w:val="clear" w:color="auto" w:fill="FFFFFF"/>
          </w:tcPr>
          <w:p w14:paraId="683C2DCB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3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4 ร้อยละของเด็กที่ประพฤติตนตามวัฒนธรรมไทย วัฒนธรรมท้องถิ่น และศาสนาที่ตนนับถือ</w:t>
            </w:r>
          </w:p>
        </w:tc>
        <w:tc>
          <w:tcPr>
            <w:tcW w:w="992" w:type="dxa"/>
            <w:shd w:val="clear" w:color="auto" w:fill="FFFFFF"/>
          </w:tcPr>
          <w:p w14:paraId="67B5B9DB" w14:textId="6E097F6E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93" w:type="dxa"/>
            <w:shd w:val="clear" w:color="auto" w:fill="FFFFFF"/>
          </w:tcPr>
          <w:p w14:paraId="41A80317" w14:textId="7D6A94D2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658B5ED9" w14:textId="7CDC31D9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2EC28E57" w14:textId="267151E3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14:paraId="78DB5B78" w14:textId="645F3546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135" w:type="dxa"/>
            <w:vMerge/>
            <w:shd w:val="clear" w:color="auto" w:fill="FFFFFF"/>
          </w:tcPr>
          <w:p w14:paraId="12510FD2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3161975" w14:textId="77777777" w:rsidR="009A7CFB" w:rsidRPr="000A1371" w:rsidRDefault="009A7CFB" w:rsidP="00490DB0">
      <w:pPr>
        <w:rPr>
          <w:rFonts w:ascii="TH SarabunIT๙" w:hAnsi="TH SarabunIT๙" w:cs="TH SarabunIT๙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6"/>
        <w:gridCol w:w="3118"/>
        <w:gridCol w:w="992"/>
        <w:gridCol w:w="993"/>
        <w:gridCol w:w="850"/>
        <w:gridCol w:w="851"/>
        <w:gridCol w:w="873"/>
        <w:gridCol w:w="3260"/>
      </w:tblGrid>
      <w:tr w:rsidR="0060287C" w:rsidRPr="000A1371" w14:paraId="461DE443" w14:textId="77777777" w:rsidTr="009A7CFB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BA2F4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3172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0D533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01039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1694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613DFA01" w14:textId="77777777" w:rsidTr="009A7CFB">
        <w:trPr>
          <w:jc w:val="center"/>
        </w:trPr>
        <w:tc>
          <w:tcPr>
            <w:tcW w:w="2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CAB689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C9513B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3E0565" w14:textId="6EFDD569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661E009" w14:textId="1AF107EC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DCAC23" w14:textId="2BC99611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C47FB9" w14:textId="6F8EDFE4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73" w:type="dxa"/>
            <w:shd w:val="clear" w:color="auto" w:fill="FFFFFF"/>
            <w:vAlign w:val="center"/>
          </w:tcPr>
          <w:p w14:paraId="0464C137" w14:textId="5730263D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5508C3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798C02FE" w14:textId="77777777" w:rsidTr="009A7CFB">
        <w:tblPrEx>
          <w:shd w:val="clear" w:color="auto" w:fill="auto"/>
        </w:tblPrEx>
        <w:trPr>
          <w:jc w:val="center"/>
        </w:trPr>
        <w:tc>
          <w:tcPr>
            <w:tcW w:w="2666" w:type="dxa"/>
            <w:vMerge w:val="restart"/>
            <w:shd w:val="clear" w:color="auto" w:fill="FFFFFF"/>
          </w:tcPr>
          <w:p w14:paraId="21ACD80D" w14:textId="77777777" w:rsidR="00910C08" w:rsidRPr="0093369E" w:rsidRDefault="00910C08" w:rsidP="002B14E6">
            <w:pPr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</w:rPr>
              <w:t>4.</w:t>
            </w:r>
            <w:r w:rsidRPr="000A1371">
              <w:rPr>
                <w:rFonts w:ascii="TH SarabunIT๙" w:eastAsia="SimSun" w:hAnsi="TH SarabunIT๙" w:cs="TH SarabunIT๙"/>
                <w:cs/>
              </w:rPr>
              <w:t xml:space="preserve"> เด็กมีพัฒนาการด้านสติปัญญา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สื่อสารได้ มีทักษะการคิดพื้นฐานและแสวงหาความรู้ได้</w:t>
            </w:r>
          </w:p>
        </w:tc>
        <w:tc>
          <w:tcPr>
            <w:tcW w:w="3118" w:type="dxa"/>
            <w:shd w:val="clear" w:color="auto" w:fill="FFFFFF"/>
          </w:tcPr>
          <w:p w14:paraId="7EE91C79" w14:textId="77777777" w:rsidR="00910C08" w:rsidRPr="000A1371" w:rsidRDefault="00910C08" w:rsidP="002B14E6">
            <w:pPr>
              <w:rPr>
                <w:rFonts w:ascii="TH SarabunIT๙" w:eastAsia="SimSun" w:hAnsi="TH SarabunIT๙" w:cs="TH SarabunIT๙"/>
                <w: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4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ร้อยละของเด็กที่</w:t>
            </w:r>
            <w:r w:rsidRPr="000A1371">
              <w:rPr>
                <w:rFonts w:ascii="TH SarabunIT๙" w:eastAsia="SimSun" w:hAnsi="TH SarabunIT๙" w:cs="TH SarabunIT๙"/>
                <w:spacing w:val="-8"/>
                <w:cs/>
              </w:rPr>
              <w:t>สนใจเรียนรู้สิ่งรอบตัวซักถามอย่างตั้งใจและรักการเรียนรู้</w:t>
            </w:r>
          </w:p>
        </w:tc>
        <w:tc>
          <w:tcPr>
            <w:tcW w:w="992" w:type="dxa"/>
            <w:shd w:val="clear" w:color="auto" w:fill="FFFFFF"/>
          </w:tcPr>
          <w:p w14:paraId="4FF63F2C" w14:textId="6D37C81A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0A1371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4E26682" w14:textId="10047466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6C8355CD" w14:textId="15F236B6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057F8BBE" w14:textId="0829ACCD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73" w:type="dxa"/>
            <w:shd w:val="clear" w:color="auto" w:fill="FFFFFF"/>
          </w:tcPr>
          <w:p w14:paraId="0920ABA7" w14:textId="41D6EF4B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4565DEEA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ส่งเสริมให้เด็กมีทักษะกระบวนการทางวิทยาศาสตร์  มีความคิดรวบยอด  สนใจสิ่งต่างๆรอบตัว  มีจินต</w:t>
            </w:r>
            <w:r>
              <w:rPr>
                <w:rFonts w:ascii="TH SarabunIT๙" w:hAnsi="TH SarabunIT๙" w:cs="TH SarabunIT๙"/>
                <w:cs/>
              </w:rPr>
              <w:t>นาการ และใช้ภาษาที่เหมาะกับวัย โดยมีมาตรการคือ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จัดทำโครงการบ้านนักวิทยาศาสตร์น้อย</w:t>
            </w:r>
            <w:r>
              <w:rPr>
                <w:rFonts w:ascii="TH SarabunIT๙" w:hAnsi="TH SarabunIT๙" w:cs="TH SarabunIT๙" w:hint="cs"/>
                <w:cs/>
              </w:rPr>
              <w:t xml:space="preserve"> ประเทศไทย </w:t>
            </w:r>
            <w:r w:rsidRPr="000A1371">
              <w:rPr>
                <w:rFonts w:ascii="TH SarabunIT๙" w:hAnsi="TH SarabunIT๙" w:cs="TH SarabunIT๙"/>
                <w:cs/>
              </w:rPr>
              <w:t xml:space="preserve">จัดกิจกรรมทางวิทยาศาสตร์นำเด็กศึกษาแหล่งเรียนรู้  เรียนรู้จากประสบการณ์จริง  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0A1371">
              <w:rPr>
                <w:rFonts w:ascii="TH SarabunIT๙" w:hAnsi="TH SarabunIT๙" w:cs="TH SarabunIT๙"/>
                <w:cs/>
              </w:rPr>
              <w:t>ค่ายกลางวันปฐมวัย</w:t>
            </w:r>
            <w:r>
              <w:rPr>
                <w:rFonts w:ascii="TH SarabunIT๙" w:hAnsi="TH SarabunIT๙" w:cs="TH SarabunIT๙" w:hint="cs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Day Camp</w:t>
            </w:r>
            <w:r>
              <w:rPr>
                <w:rFonts w:ascii="TH SarabunIT๙" w:hAnsi="TH SarabunIT๙" w:cs="TH SarabunIT๙" w:hint="cs"/>
                <w:cs/>
              </w:rPr>
              <w:t>) ส่งเสริมความเป็นเลิศแก่เด็กปฐมวัย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กิจกรรมประเมิน</w:t>
            </w:r>
            <w:r w:rsidRPr="000A1371">
              <w:rPr>
                <w:rFonts w:ascii="TH SarabunIT๙" w:hAnsi="TH SarabunIT๙" w:cs="TH SarabunIT๙"/>
                <w:cs/>
              </w:rPr>
              <w:t>พัฒนาการ</w:t>
            </w:r>
            <w:r>
              <w:rPr>
                <w:rFonts w:ascii="TH SarabunIT๙" w:hAnsi="TH SarabunIT๙" w:cs="TH SarabunIT๙" w:hint="cs"/>
                <w:cs/>
              </w:rPr>
              <w:t xml:space="preserve">เดฝ้กปฐมวัย </w:t>
            </w:r>
            <w:r w:rsidRPr="000A1371">
              <w:rPr>
                <w:rFonts w:ascii="TH SarabunIT๙" w:hAnsi="TH SarabunIT๙" w:cs="TH SarabunIT๙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cs/>
              </w:rPr>
              <w:t>ผล</w:t>
            </w:r>
            <w:r w:rsidRPr="000A1371">
              <w:rPr>
                <w:rFonts w:ascii="TH SarabunIT๙" w:hAnsi="TH SarabunIT๙" w:cs="TH SarabunIT๙"/>
                <w:cs/>
              </w:rPr>
              <w:t>หลังจัดกิจกรรมในแผนจัดประสบการณ์การเรียนรู้จัดกิจกรรมการเรียนรู้แบบโครงงาน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จัดมุมประสบการณ์การเรียนรู้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70258827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6AE53581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76428115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705F0022" w14:textId="77777777" w:rsidR="00910C08" w:rsidRDefault="00910C08" w:rsidP="002B14E6">
            <w:pPr>
              <w:rPr>
                <w:rFonts w:ascii="TH SarabunIT๙" w:hAnsi="TH SarabunIT๙" w:cs="TH SarabunIT๙"/>
              </w:rPr>
            </w:pPr>
          </w:p>
          <w:p w14:paraId="0794FBC9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2648ACA" w14:textId="77777777" w:rsidTr="009A7CFB">
        <w:tblPrEx>
          <w:shd w:val="clear" w:color="auto" w:fill="auto"/>
        </w:tblPrEx>
        <w:trPr>
          <w:jc w:val="center"/>
        </w:trPr>
        <w:tc>
          <w:tcPr>
            <w:tcW w:w="2666" w:type="dxa"/>
            <w:vMerge/>
            <w:shd w:val="clear" w:color="auto" w:fill="FFFFFF"/>
          </w:tcPr>
          <w:p w14:paraId="0B5BB43A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581DC28D" w14:textId="77777777" w:rsidR="00910C08" w:rsidRPr="000A1371" w:rsidRDefault="00910C08" w:rsidP="002B14E6">
            <w:pPr>
              <w:rPr>
                <w:rFonts w:ascii="TH SarabunIT๙" w:eastAsia="SimSun" w:hAnsi="TH SarabunIT๙" w:cs="TH SarabunIT๙"/>
                <w: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4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2 ร้อยละของเด็กที่มีความคิดรวบยอดเกี่ยวกับสิ่งต่างๆที่เกิดจากประสบการณ์การเรียนรู้</w:t>
            </w:r>
          </w:p>
        </w:tc>
        <w:tc>
          <w:tcPr>
            <w:tcW w:w="992" w:type="dxa"/>
            <w:shd w:val="clear" w:color="auto" w:fill="FFFFFF"/>
          </w:tcPr>
          <w:p w14:paraId="08BD7EE2" w14:textId="6DA6DA46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๘๘</w:t>
            </w:r>
          </w:p>
        </w:tc>
        <w:tc>
          <w:tcPr>
            <w:tcW w:w="993" w:type="dxa"/>
            <w:shd w:val="clear" w:color="auto" w:fill="FFFFFF"/>
          </w:tcPr>
          <w:p w14:paraId="68B9478A" w14:textId="35109AF4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26FA761D" w14:textId="59154F4B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1" w:type="dxa"/>
            <w:shd w:val="clear" w:color="auto" w:fill="FFFFFF"/>
          </w:tcPr>
          <w:p w14:paraId="71920F79" w14:textId="218FC31E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873" w:type="dxa"/>
            <w:shd w:val="clear" w:color="auto" w:fill="FFFFFF"/>
          </w:tcPr>
          <w:p w14:paraId="0B68861A" w14:textId="233D2BB2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43ED51B6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8724FD3" w14:textId="77777777" w:rsidTr="009A7CFB">
        <w:tblPrEx>
          <w:shd w:val="clear" w:color="auto" w:fill="auto"/>
        </w:tblPrEx>
        <w:trPr>
          <w:jc w:val="center"/>
        </w:trPr>
        <w:tc>
          <w:tcPr>
            <w:tcW w:w="2666" w:type="dxa"/>
            <w:vMerge/>
            <w:shd w:val="clear" w:color="auto" w:fill="FFFFFF"/>
          </w:tcPr>
          <w:p w14:paraId="662D086D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68A91B68" w14:textId="77777777" w:rsidR="00910C08" w:rsidRPr="000A1371" w:rsidRDefault="00910C08" w:rsidP="002B14E6">
            <w:pPr>
              <w:rPr>
                <w:rFonts w:ascii="TH SarabunIT๙" w:eastAsia="SimSun" w:hAnsi="TH SarabunIT๙" w:cs="TH SarabunIT๙"/>
                <w: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4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3 ร้อยละของเด็กที่มีทักษะทางภาษาที่เหมาะสมกับวัย</w:t>
            </w:r>
          </w:p>
        </w:tc>
        <w:tc>
          <w:tcPr>
            <w:tcW w:w="992" w:type="dxa"/>
            <w:shd w:val="clear" w:color="auto" w:fill="FFFFFF"/>
          </w:tcPr>
          <w:p w14:paraId="3A8D6582" w14:textId="7CC1FE50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93" w:type="dxa"/>
            <w:shd w:val="clear" w:color="auto" w:fill="FFFFFF"/>
          </w:tcPr>
          <w:p w14:paraId="5D7C0850" w14:textId="39463B2C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7A57C7F7" w14:textId="5658E76B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149F45F2" w14:textId="2BB2C4F2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73" w:type="dxa"/>
            <w:shd w:val="clear" w:color="auto" w:fill="FFFFFF"/>
          </w:tcPr>
          <w:p w14:paraId="3D4B0817" w14:textId="043A3FED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/>
            <w:shd w:val="clear" w:color="auto" w:fill="FFFFFF"/>
          </w:tcPr>
          <w:p w14:paraId="02823685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7D96A020" w14:textId="77777777" w:rsidTr="009A7CFB">
        <w:tblPrEx>
          <w:shd w:val="clear" w:color="auto" w:fill="auto"/>
        </w:tblPrEx>
        <w:trPr>
          <w:jc w:val="center"/>
        </w:trPr>
        <w:tc>
          <w:tcPr>
            <w:tcW w:w="2666" w:type="dxa"/>
            <w:vMerge/>
            <w:shd w:val="clear" w:color="auto" w:fill="FFFFFF"/>
          </w:tcPr>
          <w:p w14:paraId="346D44BF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5EF31DDD" w14:textId="77777777" w:rsidR="00910C08" w:rsidRPr="000A1371" w:rsidRDefault="00910C08" w:rsidP="002B14E6">
            <w:pPr>
              <w:rPr>
                <w:rFonts w:ascii="TH SarabunIT๙" w:eastAsia="SimSun" w:hAnsi="TH SarabunIT๙" w:cs="TH SarabunIT๙"/>
                <w: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4</w:t>
            </w:r>
            <w:r w:rsidRPr="000A1371">
              <w:rPr>
                <w:rFonts w:ascii="TH SarabunIT๙" w:eastAsia="SimSun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>4 ร้อยละของเด็กที่มีทักษะกระบวนการทางวิทยาศาสตร์และคณิตศาสตร์</w:t>
            </w:r>
          </w:p>
        </w:tc>
        <w:tc>
          <w:tcPr>
            <w:tcW w:w="992" w:type="dxa"/>
            <w:shd w:val="clear" w:color="auto" w:fill="FFFFFF"/>
          </w:tcPr>
          <w:p w14:paraId="2FCD9641" w14:textId="49B30990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๘8</w:t>
            </w:r>
          </w:p>
        </w:tc>
        <w:tc>
          <w:tcPr>
            <w:tcW w:w="993" w:type="dxa"/>
            <w:shd w:val="clear" w:color="auto" w:fill="FFFFFF"/>
          </w:tcPr>
          <w:p w14:paraId="7D0A15D3" w14:textId="7482C86E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06F4342B" w14:textId="58500C1C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61821A7A" w14:textId="11ED7A99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73" w:type="dxa"/>
            <w:shd w:val="clear" w:color="auto" w:fill="FFFFFF"/>
          </w:tcPr>
          <w:p w14:paraId="573EB7C0" w14:textId="5E84ECB0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1C1C1D24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4BF106E7" w14:textId="77777777" w:rsidTr="009A7CFB">
        <w:tblPrEx>
          <w:shd w:val="clear" w:color="auto" w:fill="auto"/>
        </w:tblPrEx>
        <w:trPr>
          <w:jc w:val="center"/>
        </w:trPr>
        <w:tc>
          <w:tcPr>
            <w:tcW w:w="2666" w:type="dxa"/>
            <w:vMerge/>
            <w:shd w:val="clear" w:color="auto" w:fill="FFFFFF"/>
          </w:tcPr>
          <w:p w14:paraId="1689F8B8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46175F85" w14:textId="77777777" w:rsidR="00910C08" w:rsidRPr="000A1371" w:rsidRDefault="00910C08" w:rsidP="002B14E6">
            <w:pPr>
              <w:rPr>
                <w:rFonts w:ascii="TH SarabunIT๙" w:eastAsia="SimSun" w:hAnsi="TH SarabunIT๙" w:cs="TH SarabunIT๙"/>
                <w:cs/>
              </w:rPr>
            </w:pPr>
            <w:r w:rsidRPr="000A1371">
              <w:rPr>
                <w:rFonts w:ascii="TH SarabunIT๙" w:eastAsia="SimSun" w:hAnsi="TH SarabunIT๙" w:cs="TH SarabunIT๙"/>
                <w:cs/>
              </w:rPr>
              <w:t>4.5 ร้อยละของเด็กที่มีจินตนาการและความคิดสร้างสรรค์</w:t>
            </w:r>
          </w:p>
        </w:tc>
        <w:tc>
          <w:tcPr>
            <w:tcW w:w="992" w:type="dxa"/>
            <w:shd w:val="clear" w:color="auto" w:fill="FFFFFF"/>
          </w:tcPr>
          <w:p w14:paraId="09B83F65" w14:textId="77CDA67A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shd w:val="clear" w:color="auto" w:fill="FFFFFF"/>
          </w:tcPr>
          <w:p w14:paraId="7C64C381" w14:textId="368A6EE9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40AD2672" w14:textId="5FCF80BB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4DA8C38C" w14:textId="2AB43E87" w:rsidR="00910C08" w:rsidRPr="00A40E0B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73" w:type="dxa"/>
            <w:shd w:val="clear" w:color="auto" w:fill="FFFFFF"/>
          </w:tcPr>
          <w:p w14:paraId="5E62AD6C" w14:textId="147D6C66" w:rsidR="00910C08" w:rsidRPr="000A137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0AA3E0BA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8A2A2C2" w14:textId="77777777" w:rsidR="00ED7B2A" w:rsidRDefault="00ED7B2A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24ADA53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b/>
          <w:bCs/>
          <w:spacing w:val="-12"/>
          <w:cs/>
        </w:rPr>
        <w:t xml:space="preserve">กลยุทธ์ที่ 2 </w:t>
      </w:r>
      <w:r w:rsidRPr="000A1371">
        <w:rPr>
          <w:rFonts w:ascii="TH SarabunIT๙" w:hAnsi="TH SarabunIT๙" w:cs="TH SarabunIT๙"/>
          <w:b/>
          <w:bCs/>
          <w:cs/>
        </w:rPr>
        <w:t xml:space="preserve"> การพัฒนากระบวนการบริหารและการจัดการ</w:t>
      </w: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60287C" w:rsidRPr="000A1371" w14:paraId="280E8F1A" w14:textId="77777777" w:rsidTr="0060287C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660B7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94004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DD1B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40DD5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360A0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4196E274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949C08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32B29A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CFA93AA" w14:textId="2745E185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3FFB2CE" w14:textId="3EE96982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7B5EB5" w14:textId="1B8170ED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ECFF60" w14:textId="4FD5FFA0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0DD37F" w14:textId="5FBC7A8F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77B63C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926C21F" w14:textId="77777777" w:rsidTr="0097210D">
        <w:tblPrEx>
          <w:shd w:val="clear" w:color="auto" w:fill="auto"/>
        </w:tblPrEx>
        <w:trPr>
          <w:trHeight w:val="1650"/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547A60FE" w14:textId="77777777" w:rsidR="00910C08" w:rsidRPr="000A1371" w:rsidRDefault="00910C08" w:rsidP="00490DB0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</w:rPr>
              <w:t>5.</w:t>
            </w:r>
            <w:r w:rsidRPr="000A137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โรงเรียนมีหลักสูตรสถานศึกษาปฐมวัยครอบคลุมพัฒนาการทั้ง 4 ด้านสอดคล้องกับบริบทของท้องถิ่น</w:t>
            </w:r>
          </w:p>
          <w:p w14:paraId="75E7DCD7" w14:textId="77777777" w:rsidR="00910C08" w:rsidRPr="000A1371" w:rsidRDefault="00910C08" w:rsidP="00490DB0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5B102BE0" w14:textId="77777777" w:rsidR="00910C08" w:rsidRPr="0097210D" w:rsidRDefault="00910C08" w:rsidP="0081625B">
            <w:pPr>
              <w:outlineLvl w:val="0"/>
              <w:rPr>
                <w:rFonts w:ascii="TH SarabunIT๙" w:eastAsia="SimSun" w:hAnsi="TH SarabunIT๙" w:cs="TH SarabunIT๙"/>
                <w:cs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5.1 </w:t>
            </w:r>
            <w:r>
              <w:rPr>
                <w:rFonts w:ascii="TH SarabunIT๙" w:eastAsia="SimSun" w:hAnsi="TH SarabunIT๙" w:cs="TH SarabunIT๙"/>
                <w:cs/>
              </w:rPr>
              <w:t>ระดับความสำเร็จของโรงเรียนมีหลักสูตรสถานศึกษาปฐมวัย และนำสู่การปฏิบัติได้อย่างมีประสิทธิภาพ</w:t>
            </w:r>
          </w:p>
        </w:tc>
        <w:tc>
          <w:tcPr>
            <w:tcW w:w="992" w:type="dxa"/>
            <w:shd w:val="clear" w:color="auto" w:fill="FFFFFF"/>
          </w:tcPr>
          <w:p w14:paraId="16700F50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40828DB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8144DA0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2DF2B477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301FBB1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0E219390" w14:textId="77777777" w:rsidR="00910C08" w:rsidRPr="000A1371" w:rsidRDefault="00910C08" w:rsidP="008162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พัฒนาปรับปรุงหลักสูตรสถานศึกษาปฐมวัยให้ครอบคุมสอดคล้องกับพัฒนาการทั้ง 4 ด้าน และสอดคล้องกับบริบทของท้องถิ่น</w:t>
            </w:r>
          </w:p>
        </w:tc>
      </w:tr>
      <w:tr w:rsidR="00910C08" w:rsidRPr="000A1371" w14:paraId="457BBB6E" w14:textId="77777777" w:rsidTr="0097210D">
        <w:tblPrEx>
          <w:shd w:val="clear" w:color="auto" w:fill="auto"/>
        </w:tblPrEx>
        <w:trPr>
          <w:trHeight w:val="1342"/>
          <w:jc w:val="center"/>
        </w:trPr>
        <w:tc>
          <w:tcPr>
            <w:tcW w:w="2840" w:type="dxa"/>
            <w:vMerge/>
            <w:shd w:val="clear" w:color="auto" w:fill="FFFFFF"/>
          </w:tcPr>
          <w:p w14:paraId="1EF1EBB1" w14:textId="77777777" w:rsidR="00910C08" w:rsidRPr="000A1371" w:rsidRDefault="00910C08" w:rsidP="0097210D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41EBA344" w14:textId="77777777" w:rsidR="00910C08" w:rsidRPr="000A1371" w:rsidRDefault="00910C08" w:rsidP="0097210D">
            <w:pPr>
              <w:outlineLvl w:val="0"/>
              <w:rPr>
                <w:rFonts w:ascii="TH SarabunIT๙" w:eastAsia="SimSun" w:hAnsi="TH SarabunIT๙" w:cs="TH SarabunIT๙"/>
                <w:cs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5.2 </w:t>
            </w:r>
            <w:r>
              <w:rPr>
                <w:rFonts w:ascii="TH SarabunIT๙" w:eastAsia="SimSun" w:hAnsi="TH SarabunIT๙" w:cs="TH SarabunIT๙"/>
                <w:cs/>
              </w:rPr>
              <w:t>ระดับความสำเร็จของโรงเรียน</w:t>
            </w:r>
            <w:r>
              <w:rPr>
                <w:rFonts w:ascii="TH SarabunIT๙" w:eastAsia="SimSun" w:hAnsi="TH SarabunIT๙" w:cs="TH SarabunIT๙" w:hint="cs"/>
                <w:cs/>
              </w:rPr>
              <w:t>จัดกิจกรรมเสริมสร้างความตระหนักรู้และเข้าใจการจัดการศึกษาปฐมวัย</w:t>
            </w:r>
          </w:p>
        </w:tc>
        <w:tc>
          <w:tcPr>
            <w:tcW w:w="992" w:type="dxa"/>
            <w:shd w:val="clear" w:color="auto" w:fill="FFFFFF"/>
          </w:tcPr>
          <w:p w14:paraId="07E349DD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359554D0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CE38BE0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079E1D4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ED92023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shd w:val="clear" w:color="auto" w:fill="FFFFFF"/>
          </w:tcPr>
          <w:p w14:paraId="4AB2B94E" w14:textId="77777777" w:rsidR="00910C08" w:rsidRPr="000A1371" w:rsidRDefault="00910C08" w:rsidP="0097210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88D08FC" w14:textId="77777777" w:rsidTr="0060287C">
        <w:tblPrEx>
          <w:shd w:val="clear" w:color="auto" w:fill="auto"/>
        </w:tblPrEx>
        <w:trPr>
          <w:trHeight w:val="816"/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36D2397D" w14:textId="77777777" w:rsidR="00910C08" w:rsidRPr="000A1371" w:rsidRDefault="00910C08" w:rsidP="00972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</w:rPr>
              <w:t xml:space="preserve">6. </w:t>
            </w:r>
            <w:r>
              <w:rPr>
                <w:rFonts w:ascii="TH SarabunIT๙" w:hAnsi="TH SarabunIT๙" w:cs="TH SarabunIT๙" w:hint="cs"/>
                <w:cs/>
              </w:rPr>
              <w:t>โรงเรียนจัดครูให้เพียงพอกับชั้นเรียน</w:t>
            </w:r>
          </w:p>
        </w:tc>
        <w:tc>
          <w:tcPr>
            <w:tcW w:w="3118" w:type="dxa"/>
            <w:shd w:val="clear" w:color="auto" w:fill="FFFFFF"/>
          </w:tcPr>
          <w:p w14:paraId="39F431AC" w14:textId="77777777" w:rsidR="00910C08" w:rsidRPr="000A1371" w:rsidRDefault="00910C08" w:rsidP="0097210D">
            <w:pPr>
              <w:outlineLvl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</w:rPr>
              <w:t>6.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ระดับความสำเร็จของ</w:t>
            </w:r>
            <w:r>
              <w:rPr>
                <w:rFonts w:ascii="TH SarabunIT๙" w:eastAsia="SimSun" w:hAnsi="TH SarabunIT๙" w:cs="TH SarabunIT๙" w:hint="cs"/>
                <w:cs/>
              </w:rPr>
              <w:t>ครูที่มีวุฒิความรู้และความสามารถในด้านการศึกษาปฐมวัย</w:t>
            </w:r>
          </w:p>
        </w:tc>
        <w:tc>
          <w:tcPr>
            <w:tcW w:w="992" w:type="dxa"/>
            <w:shd w:val="clear" w:color="auto" w:fill="FFFFFF"/>
          </w:tcPr>
          <w:p w14:paraId="68227557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0CFC6CFD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AEDEC58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2490BBEB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F85F8F1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31AC15D6" w14:textId="77777777" w:rsidR="00910C08" w:rsidRDefault="00910C08" w:rsidP="0097210D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โรงเรียนจัดครูที่มีวุฒิความรู้และความสามารถให้เพียงพอกับชั้นเรียน</w:t>
            </w:r>
            <w:r w:rsidRPr="00595FA3">
              <w:rPr>
                <w:rFonts w:ascii="TH SarabunIT๙" w:hAnsi="TH SarabunIT๙" w:cs="TH SarabunIT๙" w:hint="cs"/>
                <w:cs/>
              </w:rPr>
              <w:t>และส่งเสริมให้ครู</w:t>
            </w:r>
            <w:r w:rsidRPr="00595FA3">
              <w:rPr>
                <w:rFonts w:ascii="TH SarabunIT๙" w:eastAsia="SimSun" w:hAnsi="TH SarabunIT๙" w:cs="TH SarabunIT๙" w:hint="cs"/>
                <w:cs/>
              </w:rPr>
              <w:t>บริหารการจัดชั้นเรียนที่สร้างวินัยเชิงบวก</w:t>
            </w:r>
          </w:p>
          <w:p w14:paraId="31CE75E1" w14:textId="77777777" w:rsidR="00910C08" w:rsidRPr="000A1371" w:rsidRDefault="00910C08" w:rsidP="0097210D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910C08" w:rsidRPr="000A1371" w14:paraId="3FFAD98E" w14:textId="77777777" w:rsidTr="0060287C">
        <w:tblPrEx>
          <w:shd w:val="clear" w:color="auto" w:fill="auto"/>
        </w:tblPrEx>
        <w:trPr>
          <w:trHeight w:val="816"/>
          <w:jc w:val="center"/>
        </w:trPr>
        <w:tc>
          <w:tcPr>
            <w:tcW w:w="2840" w:type="dxa"/>
            <w:vMerge/>
            <w:shd w:val="clear" w:color="auto" w:fill="FFFFFF"/>
          </w:tcPr>
          <w:p w14:paraId="359E99FE" w14:textId="77777777" w:rsidR="00910C08" w:rsidRPr="000A1371" w:rsidRDefault="00910C08" w:rsidP="00972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20867513" w14:textId="77777777" w:rsidR="00910C08" w:rsidRDefault="00910C08" w:rsidP="0097210D">
            <w:pPr>
              <w:outlineLvl w:val="0"/>
              <w:rPr>
                <w:rFonts w:ascii="TH SarabunIT๙" w:eastAsia="SimSun" w:hAnsi="TH SarabunIT๙" w:cs="TH SarabunIT๙"/>
                <w:cs/>
              </w:rPr>
            </w:pPr>
            <w:r>
              <w:rPr>
                <w:rFonts w:ascii="TH SarabunIT๙" w:eastAsia="SimSun" w:hAnsi="TH SarabunIT๙" w:cs="TH SarabunIT๙"/>
              </w:rPr>
              <w:t xml:space="preserve">6.2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>
              <w:rPr>
                <w:rFonts w:ascii="TH SarabunIT๙" w:eastAsia="SimSun" w:hAnsi="TH SarabunIT๙" w:cs="TH SarabunIT๙" w:hint="cs"/>
                <w:cs/>
              </w:rPr>
              <w:t>ครูบริหารการจัดชั้นเรียนที่สร้างวินัยเชิงบวก</w:t>
            </w:r>
          </w:p>
          <w:p w14:paraId="61461E89" w14:textId="77777777" w:rsidR="00910C08" w:rsidRDefault="00910C08" w:rsidP="0097210D">
            <w:pPr>
              <w:outlineLvl w:val="0"/>
              <w:rPr>
                <w:rFonts w:ascii="TH SarabunIT๙" w:eastAsia="SimSun" w:hAnsi="TH SarabunIT๙" w:cs="TH SarabunIT๙"/>
              </w:rPr>
            </w:pPr>
          </w:p>
          <w:p w14:paraId="5A0E564B" w14:textId="77777777" w:rsidR="00910C08" w:rsidRPr="000A1371" w:rsidRDefault="00910C08" w:rsidP="0097210D">
            <w:pPr>
              <w:outlineLvl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</w:tcPr>
          <w:p w14:paraId="731163FE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N/A </w:t>
            </w:r>
          </w:p>
          <w:p w14:paraId="7D3604ED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1C67E977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59744D53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5DC753D9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42E89ED9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7122BDB3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5CD4782F" w14:textId="77777777" w:rsidR="00910C08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</w:p>
          <w:p w14:paraId="5E137C2A" w14:textId="77777777" w:rsidR="00910C08" w:rsidRPr="000A1371" w:rsidRDefault="00910C08" w:rsidP="000E37D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shd w:val="clear" w:color="auto" w:fill="FFFFFF"/>
          </w:tcPr>
          <w:p w14:paraId="2C8F2FF9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C303FB2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2085A25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577060D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shd w:val="clear" w:color="auto" w:fill="FFFFFF"/>
          </w:tcPr>
          <w:p w14:paraId="422FD493" w14:textId="77777777" w:rsidR="00910C08" w:rsidRPr="000A1371" w:rsidRDefault="00910C08" w:rsidP="0097210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46299313" w14:textId="77777777" w:rsidTr="001868A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E15F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AC99C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5462D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22AC0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F213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2C68A446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FC2761" w14:textId="77777777" w:rsidR="00910C08" w:rsidRPr="000A1371" w:rsidRDefault="00910C08" w:rsidP="0097210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7F8829" w14:textId="77777777" w:rsidR="00910C08" w:rsidRPr="000A1371" w:rsidRDefault="00910C08" w:rsidP="0097210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6975128" w14:textId="0C42072F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113138" w14:textId="5C1A5DC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99E1F9" w14:textId="7A8C94F9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7EE2E1" w14:textId="7E3C140E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D287E9" w14:textId="61DA6A2D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B4DBFF" w14:textId="77777777" w:rsidR="00910C08" w:rsidRPr="000A1371" w:rsidRDefault="00910C08" w:rsidP="0097210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E9A0540" w14:textId="77777777" w:rsidTr="0060287C">
        <w:trPr>
          <w:jc w:val="center"/>
        </w:trPr>
        <w:tc>
          <w:tcPr>
            <w:tcW w:w="2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2D4B7" w14:textId="77777777" w:rsidR="00910C08" w:rsidRPr="000A1371" w:rsidRDefault="00910C08" w:rsidP="009721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 w:hint="cs"/>
                <w:cs/>
              </w:rPr>
              <w:t>โรงเรียนส่งเสริมให้ครูมีความเชี่ยวชาญด้านการจัดประสบการณ์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574EAA" w14:textId="77777777" w:rsidR="00910C08" w:rsidRPr="005F14A1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SimSun" w:hAnsi="TH SarabunIT๙" w:cs="TH SarabunIT๙"/>
              </w:rPr>
              <w:t>7.1</w:t>
            </w:r>
            <w:r w:rsidRPr="00854C81">
              <w:rPr>
                <w:rFonts w:ascii="TH SarabunIT๙" w:eastAsia="SimSun" w:hAnsi="TH SarabunIT๙" w:cs="TH SarabunIT๙"/>
                <w:cs/>
              </w:rPr>
              <w:t xml:space="preserve"> ระดับความสำเร็จของ</w:t>
            </w:r>
            <w:r w:rsidRPr="005F14A1">
              <w:rPr>
                <w:rFonts w:ascii="TH SarabunIT๙" w:hAnsi="TH SarabunIT๙" w:cs="TH SarabunIT๙"/>
                <w:cs/>
              </w:rPr>
              <w:t>ครูจัดทำแผนการจัดประ</w:t>
            </w:r>
            <w:r>
              <w:rPr>
                <w:rFonts w:ascii="TH SarabunIT๙" w:hAnsi="TH SarabunIT๙" w:cs="TH SarabunIT๙"/>
                <w:cs/>
              </w:rPr>
              <w:t>สบการณ์ที่สอดคล้องกับหลักสูตรสถาน</w:t>
            </w:r>
            <w:r w:rsidRPr="005F14A1">
              <w:rPr>
                <w:rFonts w:ascii="TH SarabunIT๙" w:hAnsi="TH SarabunIT๙" w:cs="TH SarabunIT๙"/>
                <w:cs/>
              </w:rPr>
              <w:t>ศึกษาปฐมวัยและสามารถจัดประสบการณ์การเรียนรู้ที่หลากหลาย สอดคล้องกับ</w:t>
            </w:r>
          </w:p>
          <w:p w14:paraId="6D71B5F5" w14:textId="77777777" w:rsidR="00910C08" w:rsidRPr="000A1371" w:rsidRDefault="00910C08" w:rsidP="005F14A1">
            <w:pPr>
              <w:rPr>
                <w:rFonts w:ascii="TH SarabunIT๙" w:hAnsi="TH SarabunIT๙" w:cs="TH SarabunIT๙"/>
              </w:rPr>
            </w:pPr>
            <w:r w:rsidRPr="005F14A1">
              <w:rPr>
                <w:rFonts w:ascii="TH SarabunIT๙" w:hAnsi="TH SarabunIT๙" w:cs="TH SarabunIT๙"/>
                <w:cs/>
              </w:rPr>
              <w:t>ความแตกต่างระหว่างบุคคล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3E5E6EEA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47D1EB09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B32A4EA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0ED8D62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455C369" w14:textId="77777777" w:rsidR="00910C08" w:rsidRPr="000A1371" w:rsidRDefault="00910C08" w:rsidP="009721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36990B" w14:textId="77777777" w:rsidR="00910C08" w:rsidRPr="000A1371" w:rsidRDefault="00910C08" w:rsidP="00A830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ส่งเสริมสนับสนุนให้ครูเข้าร่วมพัฒนา อบรมต่าง ๆ เพื่อให้ครูมีความรู้ด้านการจัดประสบการณ์ ส่งเสริมให้ครู</w:t>
            </w:r>
            <w:r w:rsidRPr="005F14A1">
              <w:rPr>
                <w:rFonts w:ascii="TH SarabunIT๙" w:hAnsi="TH SarabunIT๙" w:cs="TH SarabunIT๙"/>
                <w:cs/>
              </w:rPr>
              <w:t>ใช้เครื่องมือการวัดและประเมินพัฒนาการของเด็กอย่างหลากหลายและสรุปรายงานผลพัฒนาการของเด็กแก่ผู้ปกครอง</w:t>
            </w:r>
          </w:p>
        </w:tc>
      </w:tr>
      <w:tr w:rsidR="00910C08" w:rsidRPr="000A1371" w14:paraId="64D56E48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C84250" w14:textId="77777777" w:rsidR="00910C08" w:rsidRPr="000A1371" w:rsidRDefault="00910C08" w:rsidP="005F14A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A4DDA3" w14:textId="77777777" w:rsidR="00910C08" w:rsidRPr="000A1371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7.2 </w:t>
            </w:r>
            <w:r w:rsidRPr="00854C8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5F14A1">
              <w:rPr>
                <w:rFonts w:ascii="TH SarabunIT๙" w:hAnsi="TH SarabunIT๙" w:cs="TH SarabunIT๙"/>
                <w:cs/>
              </w:rPr>
              <w:t>ครูใช้เครื่องมือการวัดและประเมินพัฒนาการของเด็กอย่างหลากหลายและสรุปรายงานผลพัฒนาการของเด็กแก่ผู้ปกครอง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15D7A99B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0D926EA9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5AC0A95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741ED104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D456CF4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71B910" w14:textId="77777777" w:rsidR="00910C08" w:rsidRPr="000A1371" w:rsidRDefault="00910C08" w:rsidP="005F14A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D47F9B5" w14:textId="77777777" w:rsidTr="0060287C">
        <w:trPr>
          <w:jc w:val="center"/>
        </w:trPr>
        <w:tc>
          <w:tcPr>
            <w:tcW w:w="2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F4A755" w14:textId="77777777" w:rsidR="00910C08" w:rsidRPr="000A1371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Pr="005F14A1">
              <w:rPr>
                <w:rFonts w:ascii="TH SarabunIT๙" w:hAnsi="TH SarabunIT๙" w:cs="TH SarabunIT๙"/>
                <w:cs/>
              </w:rPr>
              <w:t>โรงเรียนจัดสภาพแวดล้อม และสื่อเพื่อการเรียนรู้อย่างปลอดภัย และเพียงพอ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C4464A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8.1 </w:t>
            </w:r>
            <w:r w:rsidRPr="00854C8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5F14A1">
              <w:rPr>
                <w:rFonts w:ascii="TH SarabunIT๙" w:hAnsi="TH SarabunIT๙" w:cs="TH SarabunIT๙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72C959A0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318039AD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F3160B7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4580F2B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14AB16D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855D0B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  <w:r w:rsidRPr="005F14A1">
              <w:rPr>
                <w:rFonts w:ascii="TH SarabunIT๙" w:hAnsi="TH SarabunIT๙" w:cs="TH SarabunIT๙"/>
                <w:cs/>
              </w:rPr>
              <w:t>โรงเรียนจัดสภาพแวดล้อม และสื่อเพื่อการเรียนรู้อย่างปลอดภัย และเพียงพอ</w:t>
            </w:r>
            <w:r>
              <w:rPr>
                <w:rFonts w:ascii="TH SarabunIT๙" w:hAnsi="TH SarabunIT๙" w:cs="TH SarabunIT๙" w:hint="cs"/>
                <w:cs/>
              </w:rPr>
              <w:t xml:space="preserve"> โดยจัดทำโครงการพัฒนาศูนยย์เด็กปฐมวัยโรงเรียนอนุบาลป่าพะยอม จัดทำโครงการจัดหาสื่อ เทคโนโลยีเพื่อการเรียนการสอน</w:t>
            </w:r>
          </w:p>
          <w:p w14:paraId="7C4F3C8B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</w:p>
          <w:p w14:paraId="06D2AC21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</w:p>
          <w:p w14:paraId="5B222103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</w:p>
          <w:p w14:paraId="475964AE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</w:p>
          <w:p w14:paraId="4B7832F7" w14:textId="77777777" w:rsidR="00910C08" w:rsidRPr="000A1371" w:rsidRDefault="00910C08" w:rsidP="005F14A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7B7F304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375A3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04C2BD" w14:textId="77777777" w:rsidR="00910C08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8.2 </w:t>
            </w:r>
            <w:r w:rsidRPr="00854C8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>
              <w:rPr>
                <w:rFonts w:ascii="TH SarabunIT๙" w:eastAsia="SimSun" w:hAnsi="TH SarabunIT๙" w:cs="TH SarabunIT๙" w:hint="cs"/>
                <w:cs/>
              </w:rPr>
              <w:t>สถานศึกษา</w:t>
            </w:r>
            <w:r w:rsidRPr="005F14A1">
              <w:rPr>
                <w:rFonts w:ascii="TH SarabunIT๙" w:hAnsi="TH SarabunIT๙" w:cs="TH SarabunIT๙"/>
                <w:cs/>
              </w:rPr>
              <w:t>เป็นแหล่งเรียนรู้เพื่อพัฒนาการเรียนรู้ของเด็ก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21AF7BF1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43297A1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3EFD57B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22DD88EE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7DAE39C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5AA6A6" w14:textId="77777777" w:rsidR="00910C08" w:rsidRPr="000A1371" w:rsidRDefault="00910C08" w:rsidP="005F14A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6F2A996" w14:textId="77777777" w:rsidR="00490DB0" w:rsidRPr="000A1371" w:rsidRDefault="00490DB0" w:rsidP="00490DB0">
      <w:pPr>
        <w:rPr>
          <w:rFonts w:ascii="TH SarabunIT๙" w:hAnsi="TH SarabunIT๙" w:cs="TH SarabunIT๙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60287C" w:rsidRPr="000A1371" w14:paraId="66C7C720" w14:textId="77777777" w:rsidTr="001868A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9DC2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F324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C99D9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6F7A5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384E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59BE2506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EF8B5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0808AD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141B547" w14:textId="2EA875CA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0D45C3B" w14:textId="0FBBA1F3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E30B70" w14:textId="2C409968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A3AB6E1" w14:textId="4549F21D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86C4DB" w14:textId="40DA1961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3AEDB5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F07F54C" w14:textId="77777777" w:rsidTr="0060287C">
        <w:trPr>
          <w:jc w:val="center"/>
        </w:trPr>
        <w:tc>
          <w:tcPr>
            <w:tcW w:w="2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F4326" w14:textId="77777777" w:rsidR="00910C08" w:rsidRPr="005F14A1" w:rsidRDefault="00910C08" w:rsidP="005F14A1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F14A1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5F14A1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โรงเรียนให้บริการสื่อเทคโนโลยีสารสนเทศและสื่อการเรียนรู้เพื่อสนับสนุน</w:t>
            </w:r>
          </w:p>
          <w:p w14:paraId="6EDFFF30" w14:textId="77777777" w:rsidR="00910C08" w:rsidRPr="000A1371" w:rsidRDefault="00910C08" w:rsidP="005F14A1">
            <w:pPr>
              <w:outlineLvl w:val="0"/>
              <w:rPr>
                <w:rFonts w:ascii="TH SarabunIT๙" w:hAnsi="TH SarabunIT๙" w:cs="TH SarabunIT๙"/>
              </w:rPr>
            </w:pPr>
            <w:r w:rsidRPr="005F14A1">
              <w:rPr>
                <w:rFonts w:ascii="TH SarabunIT๙" w:hAnsi="TH SarabunIT๙" w:cs="TH SarabunIT๙"/>
                <w:cs/>
              </w:rPr>
              <w:t>การจัดประสบการณ์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DD458" w14:textId="77777777" w:rsidR="00910C08" w:rsidRPr="000A1371" w:rsidRDefault="00910C08" w:rsidP="005F14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9.1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hAnsi="TH SarabunIT๙" w:cs="TH SarabunIT๙"/>
                <w:cs/>
              </w:rPr>
              <w:t>ของ</w:t>
            </w:r>
            <w:r w:rsidRPr="00DB5D55">
              <w:rPr>
                <w:rFonts w:ascii="TH SarabunIT๙" w:hAnsi="TH SarabunIT๙" w:cs="TH SarabunIT๙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1ED7E9D8" w14:textId="77777777" w:rsidR="00910C08" w:rsidRPr="000A1371" w:rsidRDefault="00910C08" w:rsidP="00D560E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C32CDF2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413ABE3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21B5D751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8120C93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794E8D" w14:textId="77777777" w:rsidR="00910C08" w:rsidRPr="005F14A1" w:rsidRDefault="00910C08" w:rsidP="00B212EF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พัฒนาปรับปรุงการ</w:t>
            </w:r>
            <w:r w:rsidRPr="005F14A1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ให้บริการสื่อเทคโนโลยีสารสนเทศและสื่อการเรียนรู้เพื่อสนับสนุน</w:t>
            </w:r>
          </w:p>
          <w:p w14:paraId="13C74753" w14:textId="77777777" w:rsidR="00910C08" w:rsidRPr="005F14A1" w:rsidRDefault="00910C08" w:rsidP="00B212EF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5F14A1">
              <w:rPr>
                <w:rFonts w:ascii="TH SarabunIT๙" w:hAnsi="TH SarabunIT๙" w:cs="TH SarabunIT๙"/>
                <w:cs/>
              </w:rPr>
              <w:t>การจัด</w:t>
            </w:r>
            <w:r w:rsidRPr="00B212EF">
              <w:rPr>
                <w:rFonts w:ascii="TH SarabunIT๙" w:hAnsi="TH SarabunIT๙" w:cs="TH SarabunIT๙"/>
                <w:cs/>
              </w:rPr>
              <w:t>ประสบการณ์</w:t>
            </w:r>
            <w:r w:rsidRPr="00B212EF">
              <w:rPr>
                <w:rFonts w:ascii="TH SarabunIT๙" w:hAnsi="TH SarabunIT๙" w:cs="TH SarabunIT๙" w:hint="cs"/>
                <w:cs/>
              </w:rPr>
              <w:t xml:space="preserve"> จัดทำทะเบียนสื่อและสารสนเทศ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1D2E2C">
              <w:rPr>
                <w:rFonts w:ascii="TH SarabunIT๙" w:hAnsi="TH SarabunIT๙" w:cs="TH SarabunIT๙" w:hint="cs"/>
                <w:cs/>
              </w:rPr>
              <w:t>ส่งเสริมให้ครูปฐมวัยได้จัดทำสารนิทัศน์เพื่อนำมาใช้ประโยชน์ในการพัฒนาเด็ก</w:t>
            </w:r>
          </w:p>
        </w:tc>
      </w:tr>
      <w:tr w:rsidR="00910C08" w:rsidRPr="000A1371" w14:paraId="5814978B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5A3CA6" w14:textId="77777777" w:rsidR="00910C08" w:rsidRPr="005F14A1" w:rsidRDefault="00910C08" w:rsidP="005F14A1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D5968D" w14:textId="77777777" w:rsidR="00910C08" w:rsidRDefault="00910C08" w:rsidP="005F14A1">
            <w:pPr>
              <w:rPr>
                <w:rFonts w:ascii="TH SarabunIT๙" w:eastAsia="SimSun" w:hAnsi="TH SarabunIT๙" w:cs="TH SarabunIT๙"/>
                <w:cs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9.2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hAnsi="TH SarabunIT๙" w:cs="TH SarabunIT๙"/>
                <w:cs/>
              </w:rPr>
              <w:t>ของ</w:t>
            </w:r>
            <w:r w:rsidRPr="00DB5D55">
              <w:rPr>
                <w:rFonts w:ascii="TH SarabunIT๙" w:hAnsi="TH SarabunIT๙" w:cs="TH SarabunIT๙"/>
                <w:cs/>
              </w:rPr>
              <w:t>ครูจัดทำสารนิทัศน์และนำมาไตร่ตรองเพื่อใช้ประโยชน์ในการพัฒนาเด็ก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43FD8ECA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715BC6FA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8ED5EBA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7557F3C9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A306DA4" w14:textId="77777777" w:rsidR="00910C08" w:rsidRPr="000A1371" w:rsidRDefault="00910C08" w:rsidP="005F14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AFDBA" w14:textId="77777777" w:rsidR="00910C08" w:rsidRPr="005F14A1" w:rsidRDefault="00910C08" w:rsidP="005F14A1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910C08" w:rsidRPr="000A1371" w14:paraId="64DF77C6" w14:textId="77777777" w:rsidTr="00B212EF">
        <w:tblPrEx>
          <w:shd w:val="clear" w:color="auto" w:fill="auto"/>
        </w:tblPrEx>
        <w:trPr>
          <w:trHeight w:val="674"/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29069A92" w14:textId="77777777" w:rsidR="00910C08" w:rsidRPr="000A1371" w:rsidRDefault="00910C08" w:rsidP="003457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10. </w:t>
            </w:r>
            <w:r w:rsidRPr="00DB5D55">
              <w:rPr>
                <w:rFonts w:ascii="TH SarabunIT๙" w:hAnsi="TH SarabunIT๙" w:cs="TH SarabunIT๙"/>
                <w:cs/>
              </w:rPr>
              <w:t>โรงเรียนมีระบบบริหารคุณภาพที่เปิดโอกาสให้ผู้เกี่ยวข้องทุกฝ่ายมีส่วนร่วม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3118" w:type="dxa"/>
            <w:shd w:val="clear" w:color="auto" w:fill="FFFFFF"/>
          </w:tcPr>
          <w:p w14:paraId="7D649C2A" w14:textId="77777777" w:rsidR="00910C08" w:rsidRPr="00B81B27" w:rsidRDefault="00910C08" w:rsidP="00345723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81B2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10.1 </w:t>
            </w:r>
            <w:r w:rsidRPr="00B81B2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B81B27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</w:t>
            </w:r>
            <w:r w:rsidRPr="00DB5D5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 และกลไกให้ผู้มีส่วนร่วมทุกฝ่ายตระหนัก และเข้าใจการจัดการศึกษาปฐมวัย</w:t>
            </w:r>
          </w:p>
          <w:p w14:paraId="17C80241" w14:textId="77777777" w:rsidR="00910C08" w:rsidRPr="000A1371" w:rsidRDefault="00910C08" w:rsidP="00345723">
            <w:pPr>
              <w:outlineLvl w:val="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6F0B28FD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A3066A7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DDEC825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76B1051C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01E02EE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1A630C66" w14:textId="77777777" w:rsidR="00910C08" w:rsidRPr="005F14A1" w:rsidRDefault="00910C08" w:rsidP="0034572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B212EF">
              <w:rPr>
                <w:rFonts w:ascii="TH SarabunIT๙" w:hAnsi="TH SarabunIT๙" w:cs="TH SarabunIT๙"/>
                <w:cs/>
              </w:rPr>
              <w:t>เสริมสร้างความเข้าใจ  ในระบบกลไกการพัฒนาการศึกษา  สรรหาความร่วมมือในการจัดการศึกษา  โดยใช้มาตรการต่างๆ เช่น กิจกรรมเสริมสร้างความรู้และความเข้าใจหลักการจัดการศึกษาปฐมวัยแก่ผู้ปกครอง  ชุมชน  จัดให้มีคณะกรรมการห้องเรียน  มีการประชุมสัมมนา  กิจกรรมแลกเปลี่ยนเรียนรู้  จัดให้มีกิจกรรมทัศนศึกษาเด็กร่วมกับผู้ปกครอง รวมทั้งมีการจัดสิ่งอำนวยความสะดวกเพื่อพัฒนาเด็กอย่างรอบด้าน</w:t>
            </w:r>
          </w:p>
        </w:tc>
      </w:tr>
      <w:tr w:rsidR="00910C08" w:rsidRPr="000A1371" w14:paraId="5E0B2C72" w14:textId="77777777" w:rsidTr="00B212EF">
        <w:tblPrEx>
          <w:shd w:val="clear" w:color="auto" w:fill="auto"/>
        </w:tblPrEx>
        <w:trPr>
          <w:trHeight w:val="674"/>
          <w:jc w:val="center"/>
        </w:trPr>
        <w:tc>
          <w:tcPr>
            <w:tcW w:w="2840" w:type="dxa"/>
            <w:vMerge/>
            <w:shd w:val="clear" w:color="auto" w:fill="FFFFFF"/>
          </w:tcPr>
          <w:p w14:paraId="6C02E384" w14:textId="77777777" w:rsidR="00910C08" w:rsidRDefault="00910C08" w:rsidP="0034572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45DF2348" w14:textId="77777777" w:rsidR="00910C08" w:rsidRPr="00B81B27" w:rsidRDefault="00910C08" w:rsidP="00345723">
            <w:pPr>
              <w:pStyle w:val="NoSpacing"/>
              <w:tabs>
                <w:tab w:val="left" w:pos="720"/>
              </w:tabs>
              <w:jc w:val="left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10.2 </w:t>
            </w:r>
            <w:r w:rsidRPr="00B81B2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ระดับความสำเร็จ</w:t>
            </w:r>
            <w:r w:rsidRPr="00B81B27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DB5D5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โรงเรียนสร้างการมีส่วนร่วมและแสวงหาความร่วมมือกับผู้ปกครอง ชุมชน และท้องถิ่น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1C596364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2C46ABD3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E3A95D8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893514B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6A26B35" w14:textId="77777777" w:rsidR="00910C08" w:rsidRPr="000A1371" w:rsidRDefault="00910C08" w:rsidP="0034572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shd w:val="clear" w:color="auto" w:fill="FFFFFF"/>
          </w:tcPr>
          <w:p w14:paraId="7FF7BC99" w14:textId="77777777" w:rsidR="00910C08" w:rsidRPr="005F14A1" w:rsidRDefault="00910C08" w:rsidP="00345723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14:paraId="6DB4FCC9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53529006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216C0A54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  <w:cs/>
        </w:rPr>
      </w:pPr>
      <w:r w:rsidRPr="000A1371">
        <w:rPr>
          <w:rFonts w:ascii="TH SarabunIT๙" w:hAnsi="TH SarabunIT๙" w:cs="TH SarabunIT๙"/>
          <w:b/>
          <w:bCs/>
          <w:spacing w:val="-12"/>
          <w:cs/>
        </w:rPr>
        <w:lastRenderedPageBreak/>
        <w:t xml:space="preserve">กลยุทธ์ที่ </w:t>
      </w:r>
      <w:r w:rsidRPr="000A1371">
        <w:rPr>
          <w:rFonts w:ascii="TH SarabunIT๙" w:hAnsi="TH SarabunIT๙" w:cs="TH SarabunIT๙"/>
          <w:b/>
          <w:bCs/>
          <w:spacing w:val="-12"/>
        </w:rPr>
        <w:t>3</w:t>
      </w:r>
      <w:r w:rsidRPr="000A1371">
        <w:rPr>
          <w:rFonts w:ascii="TH SarabunIT๙" w:hAnsi="TH SarabunIT๙" w:cs="TH SarabunIT๙"/>
          <w:b/>
          <w:bCs/>
          <w:spacing w:val="-12"/>
          <w:cs/>
        </w:rPr>
        <w:t xml:space="preserve">  </w:t>
      </w:r>
      <w:r w:rsidRPr="000A1371">
        <w:rPr>
          <w:rFonts w:ascii="TH SarabunIT๙" w:hAnsi="TH SarabunIT๙" w:cs="TH SarabunIT๙"/>
          <w:b/>
          <w:bCs/>
          <w:cs/>
        </w:rPr>
        <w:t xml:space="preserve">กระบวนการจัดการเรียนการสอนที่เน้นผู้เรียนเป็นสำคัญ  </w:t>
      </w: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60287C" w:rsidRPr="000A1371" w14:paraId="00D49D00" w14:textId="77777777" w:rsidTr="0060287C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4EB51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4621C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A449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F75BC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498BE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627CD15B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7B2A8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ADD6F0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51B7699" w14:textId="50231C6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A1BB61" w14:textId="6E0694C1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9E2C03" w14:textId="0D85A66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0B5CA3" w14:textId="5B4E763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EDA245" w14:textId="6C1B0FC6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70EBA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3AA550C" w14:textId="77777777" w:rsidTr="0060287C">
        <w:tblPrEx>
          <w:shd w:val="clear" w:color="auto" w:fill="auto"/>
        </w:tblPrEx>
        <w:trPr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69787D74" w14:textId="77777777" w:rsidR="00910C08" w:rsidRPr="000A1371" w:rsidRDefault="00910C08" w:rsidP="00B81B27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11.</w:t>
            </w:r>
            <w:r w:rsidRPr="000A1371">
              <w:rPr>
                <w:rFonts w:ascii="TH SarabunIT๙" w:eastAsia="SimSun" w:hAnsi="TH SarabunIT๙" w:cs="TH SarabunIT๙"/>
                <w:cs/>
              </w:rPr>
              <w:t xml:space="preserve"> </w:t>
            </w:r>
            <w:r w:rsidRPr="00256BFD">
              <w:rPr>
                <w:rFonts w:ascii="TH SarabunIT๙" w:hAnsi="TH SarabunIT๙" w:cs="TH SarabunIT๙"/>
                <w:cs/>
              </w:rPr>
              <w:t>ครูจัดประสบการณ์ที่ส่งเสริมให้เด็กมีพัฒนาการทุกด้านอย่างสมดุลเต็มศักยภาพ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3118" w:type="dxa"/>
            <w:shd w:val="clear" w:color="auto" w:fill="FFFFFF"/>
          </w:tcPr>
          <w:p w14:paraId="4E71AC79" w14:textId="77777777" w:rsidR="00910C08" w:rsidRPr="000A1371" w:rsidRDefault="00910C08" w:rsidP="00490DB0">
            <w:pPr>
              <w:ind w:right="-135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11.1 </w:t>
            </w:r>
            <w:r>
              <w:rPr>
                <w:rFonts w:ascii="TH SarabunIT๙" w:hAnsi="TH SarabunIT๙" w:cs="TH SarabunIT๙" w:hint="cs"/>
                <w:cs/>
              </w:rPr>
              <w:t>ร้อยละของครู</w:t>
            </w:r>
            <w:r w:rsidRPr="00DB5D55">
              <w:rPr>
                <w:rFonts w:ascii="TH SarabunIT๙" w:hAnsi="TH SarabunIT๙" w:cs="TH SarabunIT๙"/>
                <w:cs/>
              </w:rPr>
              <w:t>จัดประสบการณ์ที่ส่งเสริมให้เด็กมีพัฒนาการด้านร่างกาย อารมณ์ จิตใจ สังคม และสติปัญญา ทุกด้านอย่างสมดุล</w:t>
            </w:r>
          </w:p>
        </w:tc>
        <w:tc>
          <w:tcPr>
            <w:tcW w:w="992" w:type="dxa"/>
            <w:shd w:val="clear" w:color="auto" w:fill="FFFFFF"/>
          </w:tcPr>
          <w:p w14:paraId="79F275EB" w14:textId="77777777" w:rsidR="00910C08" w:rsidRPr="00854C81" w:rsidRDefault="00910C08" w:rsidP="00490D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83.33</w:t>
            </w:r>
          </w:p>
        </w:tc>
        <w:tc>
          <w:tcPr>
            <w:tcW w:w="993" w:type="dxa"/>
            <w:shd w:val="clear" w:color="auto" w:fill="FFFFFF"/>
          </w:tcPr>
          <w:p w14:paraId="65A2C203" w14:textId="77777777" w:rsidR="00910C08" w:rsidRPr="00854C8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2FF9E0DB" w14:textId="77777777" w:rsidR="00910C08" w:rsidRPr="00854C8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2033FD63" w14:textId="77777777" w:rsidR="00910C08" w:rsidRPr="00854C8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58C91EA" w14:textId="77777777" w:rsidR="00910C08" w:rsidRPr="00854C8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7CC67467" w14:textId="77777777" w:rsidR="00910C08" w:rsidRDefault="00910C08" w:rsidP="00490DB0">
            <w:pPr>
              <w:rPr>
                <w:rFonts w:ascii="TH SarabunIT๙" w:hAnsi="TH SarabunIT๙" w:cs="TH SarabunIT๙"/>
              </w:rPr>
            </w:pPr>
            <w:r w:rsidRPr="00B212EF">
              <w:rPr>
                <w:rFonts w:ascii="TH SarabunIT๙" w:hAnsi="TH SarabunIT๙" w:cs="TH SarabunIT๙"/>
                <w:cs/>
              </w:rPr>
              <w:t>ส่งเสริมสนับสนุนให้ครูจัดประสบการณ์ที่เน้นให้เด็กมีส่วนร่วมในการรู้จักตนเอง จัดกิจกรรมที่สอดคล้องกับเด็กตรงตามความถนัดและความต้องการของเด็กเป็นรายบุคคล ให้เด็กได้ปฏิบัติกิจกรรมอย่างหลากหลายด้วยตนเอง ใช้การ             ทัศนศึกษาเป็นสถานการณ์ที่ฝึกให้เด็กสร้างความรู้ด้วยตนเอง</w:t>
            </w:r>
            <w:r w:rsidRPr="00B212EF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212EF">
              <w:rPr>
                <w:rFonts w:ascii="TH SarabunIT๙" w:hAnsi="TH SarabunIT๙" w:cs="TH SarabunIT๙"/>
                <w:cs/>
              </w:rPr>
              <w:t>จัดแหล่งเรียนรู้และสภาพแวดล้อม ทั้งภายในและภายนอกสถานศึกษา ที่เอื้อต่อการเรียนรู้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จัดทำโครงการพัฒนาศูนย์เด็กปฐมวัยโรงเรียนอนุบาล   ป่าพะยอม</w:t>
            </w:r>
            <w:r>
              <w:rPr>
                <w:rFonts w:ascii="TH SarabunIT๙" w:hAnsi="TH SarabunIT๙" w:cs="TH SarabunIT๙"/>
                <w:cs/>
              </w:rPr>
              <w:t xml:space="preserve"> รวมทั้งฝึกทักษะ</w:t>
            </w:r>
            <w:r w:rsidRPr="00B212EF">
              <w:rPr>
                <w:rFonts w:ascii="TH SarabunIT๙" w:hAnsi="TH SarabunIT๙" w:cs="TH SarabunIT๙"/>
                <w:cs/>
              </w:rPr>
              <w:t>การแสดงออก ส่งเสริมให้เด็กรักการอ่าน</w:t>
            </w:r>
            <w:r>
              <w:rPr>
                <w:rFonts w:ascii="TH SarabunIT๙" w:hAnsi="TH SarabunIT๙" w:cs="TH SarabunIT๙" w:hint="cs"/>
                <w:cs/>
              </w:rPr>
              <w:t>กิจกรรมนิทานนักอ่านน้อย</w:t>
            </w:r>
            <w:r w:rsidRPr="00B212EF">
              <w:rPr>
                <w:rFonts w:ascii="TH SarabunIT๙" w:hAnsi="TH SarabunIT๙" w:cs="TH SarabunIT๙"/>
                <w:cs/>
              </w:rPr>
              <w:t xml:space="preserve">  จัดกิจกรรมพี่สอนน้อง ส่งเสริมให้เด็กได้นำเสนอผลงานจากการเข้าร่วมกิจกรรมต่างๆ เช่น งานศิลปหัตถกรรมนักเรียน กิจกรรม ค่ายกลางวัน เป็นต้น</w:t>
            </w:r>
          </w:p>
          <w:p w14:paraId="646C8EAC" w14:textId="77777777" w:rsidR="00910C08" w:rsidRPr="000A1371" w:rsidRDefault="00910C08" w:rsidP="00490DB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10C08" w:rsidRPr="000A1371" w14:paraId="0CF10511" w14:textId="77777777" w:rsidTr="001868AF">
        <w:tblPrEx>
          <w:shd w:val="clear" w:color="auto" w:fill="auto"/>
        </w:tblPrEx>
        <w:trPr>
          <w:trHeight w:val="5786"/>
          <w:jc w:val="center"/>
        </w:trPr>
        <w:tc>
          <w:tcPr>
            <w:tcW w:w="2840" w:type="dxa"/>
            <w:vMerge/>
            <w:shd w:val="clear" w:color="auto" w:fill="FFFFFF"/>
          </w:tcPr>
          <w:p w14:paraId="288D6ACD" w14:textId="77777777" w:rsidR="00910C08" w:rsidRPr="000A1371" w:rsidRDefault="00910C08" w:rsidP="002B14E6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54471236" w14:textId="77777777" w:rsidR="00910C08" w:rsidRPr="000A1371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11.2 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ครูจัดประสบการณ์ที่ส่งเสริมให้เด็กมีพัฒนาการหลากหลาย สอดคล้องกับความแตกต่างระหว่างบุคคล</w:t>
            </w:r>
          </w:p>
          <w:p w14:paraId="4592965B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239EFAC0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25065B7D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7FF085AD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494531B0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7E8FFFE1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75585DDC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5A15BC54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0EE6C2A7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45C635DE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600D5E23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  <w:p w14:paraId="7BE15268" w14:textId="77777777" w:rsidR="00910C08" w:rsidRPr="000A1371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</w:tcPr>
          <w:p w14:paraId="0E235CFD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83.33</w:t>
            </w:r>
          </w:p>
        </w:tc>
        <w:tc>
          <w:tcPr>
            <w:tcW w:w="993" w:type="dxa"/>
            <w:shd w:val="clear" w:color="auto" w:fill="FFFFFF"/>
          </w:tcPr>
          <w:p w14:paraId="7DB31D77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5B7E49FA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6E8DD74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E84789D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3B141832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70DD1CB" w14:textId="77777777" w:rsidTr="001868A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C1AEB" w14:textId="77777777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176A0" w14:textId="77777777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09604" w14:textId="77777777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7F2A3" w14:textId="77777777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45997" w14:textId="77777777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035ECBE8" w14:textId="77777777" w:rsidTr="0060287C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362DB7" w14:textId="77777777" w:rsidR="00910C08" w:rsidRPr="000A1371" w:rsidRDefault="00910C08" w:rsidP="00B81B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849E92" w14:textId="77777777" w:rsidR="00910C08" w:rsidRPr="000A1371" w:rsidRDefault="00910C08" w:rsidP="00B81B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7C41FC2" w14:textId="779117AC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030B59" w14:textId="14461DDE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D7462D" w14:textId="60F49534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ABF4F3" w14:textId="220CD7A4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E10EDB" w14:textId="61B969B2" w:rsidR="00910C08" w:rsidRPr="000A1371" w:rsidRDefault="00910C08" w:rsidP="00B81B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03B5B6" w14:textId="77777777" w:rsidR="00910C08" w:rsidRPr="000A1371" w:rsidRDefault="00910C08" w:rsidP="00B81B2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C0732B7" w14:textId="77777777" w:rsidTr="0060287C">
        <w:tblPrEx>
          <w:shd w:val="clear" w:color="auto" w:fill="auto"/>
        </w:tblPrEx>
        <w:trPr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66C12D04" w14:textId="77777777" w:rsidR="00910C08" w:rsidRPr="000A1371" w:rsidRDefault="00910C08" w:rsidP="001D2E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</w:t>
            </w:r>
            <w:r w:rsidRPr="00DB5D55">
              <w:rPr>
                <w:rFonts w:ascii="TH SarabunIT๙" w:hAnsi="TH SarabunIT๙" w:cs="TH SarabunIT๙"/>
                <w:cs/>
              </w:rPr>
              <w:t>ครูสร้างโอกาสให้เด็กได้รับประสบการณ์ตรง เล่น และปฏิบัติอย่างมีความสุข</w:t>
            </w:r>
          </w:p>
        </w:tc>
        <w:tc>
          <w:tcPr>
            <w:tcW w:w="3118" w:type="dxa"/>
            <w:shd w:val="clear" w:color="auto" w:fill="FFFFFF"/>
          </w:tcPr>
          <w:p w14:paraId="1BE8D2F7" w14:textId="77777777" w:rsidR="00910C08" w:rsidRPr="000A1371" w:rsidRDefault="00910C08" w:rsidP="001D2E2C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12.1 </w:t>
            </w: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ครูจัดประสบการณ์ให้สอดคล้องกับแบบการเรียนรู้ของเด็ก เด็กได้ลงมือ</w:t>
            </w:r>
            <w:r w:rsidRPr="00DB5D55">
              <w:rPr>
                <w:rFonts w:ascii="TH SarabunIT๙" w:hAnsi="TH SarabunIT๙" w:cs="TH SarabunIT๙"/>
                <w:spacing w:val="-4"/>
                <w:cs/>
              </w:rPr>
              <w:t>ทำเรียนรู้ผ่านประสาทสัมผัสทั้งห้า ได้เคลื่อนไหว สำรวจ เล่น สังเกต สืบค้น ทดลอง</w:t>
            </w:r>
          </w:p>
        </w:tc>
        <w:tc>
          <w:tcPr>
            <w:tcW w:w="992" w:type="dxa"/>
            <w:shd w:val="clear" w:color="auto" w:fill="FFFFFF"/>
          </w:tcPr>
          <w:p w14:paraId="4DF1FF68" w14:textId="77777777" w:rsidR="00910C08" w:rsidRPr="00D560E4" w:rsidRDefault="00910C08" w:rsidP="001D2E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57E02307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CACB31C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86024C6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B6F6D1D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3CB9B951" w14:textId="77777777" w:rsidR="00910C08" w:rsidRPr="000A1371" w:rsidRDefault="00910C08" w:rsidP="001D2E2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E2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ส่งเสริมสนับสนุนครูจัดกิจกรรมการเรียนรู้ที่เชื่อมโยงกับทักษะทั้งด้านร่างกาย  อารมณ์  สังคม  และสติปัญญา  รวมทั้งดูแลสุขอนามัยนักเรียน พัฒนาสภาพแวดล้อม ทั้งภายในและภายนอกสถานศึกษา ที่เอื้อต่อการเรียนรู้  จัดสื่อตามมุมประสบการณ์ให้เหมาะสมกับพัฒนาการของเด็ก  จัด</w:t>
            </w:r>
            <w:r w:rsidRPr="001D2E2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กิจกรรม</w:t>
            </w:r>
            <w:r w:rsidRPr="001D2E2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โครงการบ้านนักวิ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ท</w:t>
            </w:r>
            <w:r w:rsidRPr="001D2E2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ยาศาสตร์น้อย  เพื่อฝึกทักษะให้เด็กรักการศึกษาค้นคว้า วิจัยอย่างต่อเนื่อง  </w:t>
            </w:r>
          </w:p>
        </w:tc>
      </w:tr>
      <w:tr w:rsidR="00910C08" w:rsidRPr="000A1371" w14:paraId="18EE1B17" w14:textId="77777777" w:rsidTr="0060287C">
        <w:tblPrEx>
          <w:shd w:val="clear" w:color="auto" w:fill="auto"/>
        </w:tblPrEx>
        <w:trPr>
          <w:jc w:val="center"/>
        </w:trPr>
        <w:tc>
          <w:tcPr>
            <w:tcW w:w="2840" w:type="dxa"/>
            <w:vMerge/>
            <w:shd w:val="clear" w:color="auto" w:fill="FFFFFF"/>
          </w:tcPr>
          <w:p w14:paraId="7B316B99" w14:textId="77777777" w:rsidR="00910C08" w:rsidRPr="000A1371" w:rsidRDefault="00910C08" w:rsidP="001D2E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31F9B39C" w14:textId="77777777" w:rsidR="00910C08" w:rsidRPr="000A1371" w:rsidRDefault="00910C08" w:rsidP="001D2E2C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12.2 </w:t>
            </w: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ครูจัดประสบการณ์ที่เชื่อมโยงกับประสบการณ์เดิม ให้เด็กมีโอกาสเลือก</w:t>
            </w:r>
            <w:r w:rsidRPr="00DB5D55">
              <w:rPr>
                <w:rFonts w:ascii="TH SarabunIT๙" w:hAnsi="TH SarabunIT๙" w:cs="TH SarabunIT๙"/>
                <w:spacing w:val="-4"/>
                <w:cs/>
              </w:rPr>
              <w:t>ทำกิจกรรมอย่างอิสระ ความสนใจ ตอบสนองต่อวิธีการเรียนรู้ของเด็กเป็นรายบุคคล</w:t>
            </w:r>
          </w:p>
        </w:tc>
        <w:tc>
          <w:tcPr>
            <w:tcW w:w="992" w:type="dxa"/>
            <w:shd w:val="clear" w:color="auto" w:fill="FFFFFF"/>
          </w:tcPr>
          <w:p w14:paraId="536C3838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79B5A04B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7D36949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47B0218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E0C0DC3" w14:textId="77777777" w:rsidR="00910C08" w:rsidRPr="00854C81" w:rsidRDefault="00910C08" w:rsidP="001D2E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3F78D0C6" w14:textId="77777777" w:rsidR="00910C08" w:rsidRPr="000A1371" w:rsidRDefault="00910C08" w:rsidP="001D2E2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C08" w:rsidRPr="000A1371" w14:paraId="0BF7019E" w14:textId="77777777" w:rsidTr="0060287C">
        <w:tblPrEx>
          <w:shd w:val="clear" w:color="auto" w:fill="auto"/>
        </w:tblPrEx>
        <w:trPr>
          <w:jc w:val="center"/>
        </w:trPr>
        <w:tc>
          <w:tcPr>
            <w:tcW w:w="2840" w:type="dxa"/>
            <w:shd w:val="clear" w:color="auto" w:fill="FFFFFF"/>
          </w:tcPr>
          <w:p w14:paraId="01920F0F" w14:textId="77777777" w:rsidR="00910C08" w:rsidRPr="000A1371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  <w:r w:rsidRPr="000A1371">
              <w:rPr>
                <w:rFonts w:ascii="TH SarabunIT๙" w:hAnsi="TH SarabunIT๙" w:cs="TH SarabunIT๙"/>
              </w:rPr>
              <w:t>.</w:t>
            </w:r>
            <w:r w:rsidRPr="000A1371">
              <w:rPr>
                <w:rFonts w:ascii="TH SarabunIT๙" w:hAnsi="TH SarabunIT๙" w:cs="TH SarabunIT๙"/>
                <w:cs/>
              </w:rPr>
              <w:t xml:space="preserve">  </w:t>
            </w:r>
            <w:r w:rsidRPr="00DB5D55">
              <w:rPr>
                <w:rFonts w:ascii="TH SarabunIT๙" w:hAnsi="TH SarabunIT๙" w:cs="TH SarabunIT๙"/>
                <w:cs/>
              </w:rPr>
              <w:t>ครูจัดบรรยากาศที่เอื้อต่อการเรียนรู้ ใช้สื่อ และเทคโนโลยีที่เหมาะสมกับวัย</w:t>
            </w:r>
          </w:p>
          <w:p w14:paraId="5B5873C9" w14:textId="77777777" w:rsidR="00910C08" w:rsidRPr="000A1371" w:rsidRDefault="00910C08" w:rsidP="002B14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6B5ECED8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13.1</w:t>
            </w:r>
            <w:r>
              <w:rPr>
                <w:rFonts w:ascii="TH SarabunIT๙" w:hAnsi="TH SarabunIT๙" w:cs="TH SarabunIT๙" w:hint="cs"/>
                <w:cs/>
              </w:rPr>
              <w:t xml:space="preserve"> ร้อยละของครู</w:t>
            </w:r>
            <w:r w:rsidRPr="00DB5D55">
              <w:rPr>
                <w:rFonts w:ascii="TH SarabunIT๙" w:hAnsi="TH SarabunIT๙" w:cs="TH SarabunIT๙"/>
                <w:cs/>
              </w:rPr>
              <w:t>ใช้สื่อและเทคโนโลยีที่เหมาะสมกับวัย</w:t>
            </w:r>
          </w:p>
        </w:tc>
        <w:tc>
          <w:tcPr>
            <w:tcW w:w="992" w:type="dxa"/>
            <w:shd w:val="clear" w:color="auto" w:fill="FFFFFF"/>
          </w:tcPr>
          <w:p w14:paraId="2F321E32" w14:textId="77777777" w:rsidR="00910C08" w:rsidRPr="00D560E4" w:rsidRDefault="00910C08" w:rsidP="002B14E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83.33</w:t>
            </w:r>
          </w:p>
        </w:tc>
        <w:tc>
          <w:tcPr>
            <w:tcW w:w="993" w:type="dxa"/>
            <w:shd w:val="clear" w:color="auto" w:fill="FFFFFF"/>
          </w:tcPr>
          <w:p w14:paraId="30BD2308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2F5AC97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05EB1006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25D270A0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shd w:val="clear" w:color="auto" w:fill="FFFFFF"/>
          </w:tcPr>
          <w:p w14:paraId="153777AE" w14:textId="77777777" w:rsidR="00910C08" w:rsidRPr="000A1371" w:rsidRDefault="00910C08" w:rsidP="002B14E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43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โรงเรียนจัดทำ</w:t>
            </w:r>
            <w:r w:rsidRPr="00F4382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โครงการจัดหาสื่อและเทคโนโลยีเพื่อการเรียนการสอน</w:t>
            </w:r>
            <w:r w:rsidRPr="00F43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และส่งเสริม</w:t>
            </w:r>
            <w:r w:rsidRPr="00F4382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สนับสนุนให้ครูจัดกิจกรรมพัฒนาผู้เรียนให้มีคุณภาพสูงขึ้นตามแนวทางปฏิรูปการศึกษา</w:t>
            </w:r>
            <w:r w:rsidRPr="00F4382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จัด</w:t>
            </w:r>
            <w:r w:rsidRPr="00F4382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สภาพแวดล้อมและอาคารสถานที่ที่เอื้อต่อการจัดกิจกรรมการเรียนรู้  จัดมุมประสบการณ์อย่างเหมาะสม  เปิดโอกาสให้ผู้เกี่ยวข้องได้มีส่วนร่วมและแสดงความคิดเห็นในการจัดกิจกรรมอย่างต่อเนื่อง</w:t>
            </w:r>
          </w:p>
        </w:tc>
      </w:tr>
    </w:tbl>
    <w:p w14:paraId="1E05AEBE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F4382D" w:rsidRPr="000A1371" w14:paraId="4BA8F3EB" w14:textId="77777777" w:rsidTr="00595FA3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662B" w14:textId="77777777" w:rsidR="00F4382D" w:rsidRPr="000A1371" w:rsidRDefault="00F4382D" w:rsidP="00595F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573D6" w14:textId="77777777" w:rsidR="00F4382D" w:rsidRPr="000A1371" w:rsidRDefault="00F4382D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9A804" w14:textId="77777777" w:rsidR="00F4382D" w:rsidRPr="000A1371" w:rsidRDefault="00F4382D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F8209" w14:textId="77777777" w:rsidR="00F4382D" w:rsidRPr="000A1371" w:rsidRDefault="00F4382D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7248" w14:textId="77777777" w:rsidR="00F4382D" w:rsidRPr="000A1371" w:rsidRDefault="00F4382D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21649CBF" w14:textId="77777777" w:rsidTr="00595FA3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A26E51" w14:textId="77777777" w:rsidR="00910C08" w:rsidRPr="000A1371" w:rsidRDefault="00910C08" w:rsidP="00595F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6EDB24" w14:textId="77777777" w:rsidR="00910C08" w:rsidRPr="000A1371" w:rsidRDefault="00910C08" w:rsidP="00595F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D9B304" w14:textId="0640AC6D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B59079" w14:textId="7A238B5D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743AA3" w14:textId="40A670B6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A6066" w14:textId="4C3ECEC2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50F316" w14:textId="208EBDBF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8A5827" w14:textId="77777777" w:rsidR="00910C08" w:rsidRPr="000A1371" w:rsidRDefault="00910C08" w:rsidP="00595FA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2AB66DCA" w14:textId="77777777" w:rsidTr="00595FA3">
        <w:trPr>
          <w:jc w:val="center"/>
        </w:trPr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E174A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FFFFFF"/>
          </w:tcPr>
          <w:p w14:paraId="02304BCD" w14:textId="77777777" w:rsidR="00910C08" w:rsidRPr="000A1371" w:rsidRDefault="00910C08" w:rsidP="002B14E6">
            <w:pPr>
              <w:outlineLvl w:val="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</w:rPr>
              <w:t>13.2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ครูจัดบรรยากาศ และสภาพแวดล้อมในห้องเรียนที่เอื้อต่อการเรียนรู้</w:t>
            </w:r>
          </w:p>
        </w:tc>
        <w:tc>
          <w:tcPr>
            <w:tcW w:w="992" w:type="dxa"/>
            <w:shd w:val="clear" w:color="auto" w:fill="FFFFFF"/>
          </w:tcPr>
          <w:p w14:paraId="11D8A9C1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3FF50005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50EA56C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0DECDF67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53432A9D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C6ABB7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FEE9338" w14:textId="77777777" w:rsidTr="00595FA3">
        <w:trPr>
          <w:jc w:val="center"/>
        </w:trPr>
        <w:tc>
          <w:tcPr>
            <w:tcW w:w="2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9E9DD9" w14:textId="77777777" w:rsidR="00910C08" w:rsidRPr="000A1371" w:rsidRDefault="00910C08" w:rsidP="002B14E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DB5D55">
              <w:rPr>
                <w:rFonts w:ascii="TH SarabunIT๙" w:hAnsi="TH SarabunIT๙" w:cs="TH SarabunIT๙"/>
                <w:cs/>
              </w:rPr>
              <w:t>ครูประเมินพัฒนาการเด็กตามสภาพจริง และนำผลการประเมินพัฒนาการเด็กไปปรับปรุงการจัดประสบการณ์ และพัฒนาเด็ก</w:t>
            </w:r>
          </w:p>
        </w:tc>
        <w:tc>
          <w:tcPr>
            <w:tcW w:w="3118" w:type="dxa"/>
            <w:shd w:val="clear" w:color="auto" w:fill="FFFFFF"/>
          </w:tcPr>
          <w:p w14:paraId="671A61E6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14.1 </w:t>
            </w: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ครูใช้เครื่องมือวัด และประเมินพัฒนาการของเด็กตามสภาพจริง</w:t>
            </w:r>
          </w:p>
        </w:tc>
        <w:tc>
          <w:tcPr>
            <w:tcW w:w="992" w:type="dxa"/>
            <w:shd w:val="clear" w:color="auto" w:fill="FFFFFF"/>
          </w:tcPr>
          <w:p w14:paraId="7A2AAD1C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52401557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F7F8258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59B85EB5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11161F99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C6DBE5" w14:textId="77777777" w:rsidR="00910C08" w:rsidRPr="000A1371" w:rsidRDefault="00910C08" w:rsidP="002B14E6">
            <w:pPr>
              <w:rPr>
                <w:rFonts w:ascii="TH SarabunIT๙" w:hAnsi="TH SarabunIT๙" w:cs="TH SarabunIT๙"/>
                <w:cs/>
              </w:rPr>
            </w:pPr>
            <w:r w:rsidRPr="001D2E2C">
              <w:rPr>
                <w:rFonts w:ascii="TH SarabunIT๙" w:hAnsi="TH SarabunIT๙" w:cs="TH SarabunIT๙"/>
                <w:cs/>
              </w:rPr>
              <w:t xml:space="preserve">พัฒนาสมรรถนะครูให้มีความรู้  ความสามารถ  และทักษะในการปฏิบัติงาน พัฒนาสื่อเพื่อการเรียนรู้ การวิจัยและพัฒนา เน้นการประเมินเด็กตามสภาพจริง จัดทำแผนการจัดประสบการณ์  โดยใช้เครื่องมือและวิธีการวัด ประเมินผลที่เหมาะสมและตรงเป้าหมายในการจัดประสบการณ์ ให้เด็กได้มีส่วนร่วมในการวัดและประเมินผล </w:t>
            </w:r>
            <w:r w:rsidRPr="001D2E2C">
              <w:rPr>
                <w:rFonts w:ascii="TH SarabunIT๙" w:hAnsi="TH SarabunIT๙" w:cs="TH SarabunIT๙"/>
                <w:spacing w:val="-4"/>
                <w:cs/>
              </w:rPr>
              <w:t xml:space="preserve">นำผลการประเมินพัฒนาการเด็กไปปรับปรุง </w:t>
            </w:r>
            <w:r w:rsidRPr="001D2E2C">
              <w:rPr>
                <w:rFonts w:ascii="TH SarabunIT๙" w:hAnsi="TH SarabunIT๙" w:cs="TH SarabunIT๙"/>
                <w:cs/>
              </w:rPr>
              <w:t>รวมทั้งรายงานผลการพัฒนาตนเองให้เด็กและผู้ปกครองได้รับทราบอย่างต่อเนื่อง ตลอดจนประเมินความพึงพอใจจากผู้เกี่ยวข้อง</w:t>
            </w:r>
          </w:p>
        </w:tc>
      </w:tr>
      <w:tr w:rsidR="00910C08" w:rsidRPr="000A1371" w14:paraId="59298981" w14:textId="77777777" w:rsidTr="00595FA3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929992" w14:textId="77777777" w:rsidR="00910C08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shd w:val="clear" w:color="auto" w:fill="FFFFFF"/>
          </w:tcPr>
          <w:p w14:paraId="791A41CA" w14:textId="77777777" w:rsidR="00910C08" w:rsidRDefault="00910C08" w:rsidP="002B14E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14.2 ร้อยละของ</w:t>
            </w:r>
            <w:r w:rsidRPr="00DB5D55">
              <w:rPr>
                <w:rFonts w:ascii="TH SarabunIT๙" w:hAnsi="TH SarabunIT๙" w:cs="TH SarabunIT๙"/>
                <w:cs/>
              </w:rPr>
              <w:t>ครู</w:t>
            </w:r>
            <w:r w:rsidRPr="00DB5D55">
              <w:rPr>
                <w:rFonts w:ascii="TH SarabunIT๙" w:hAnsi="TH SarabunIT๙" w:cs="TH SarabunIT๙"/>
                <w:spacing w:val="-4"/>
                <w:cs/>
              </w:rPr>
              <w:t>นำผลการประเมินพัฒนาการเด็กไปปรับปรุง และรายงานพัฒนาการของเด็ก</w:t>
            </w:r>
            <w:r w:rsidRPr="00DB5D55">
              <w:rPr>
                <w:rFonts w:ascii="TH SarabunIT๙" w:hAnsi="TH SarabunIT๙" w:cs="TH SarabunIT๙"/>
                <w:cs/>
              </w:rPr>
              <w:t>แก่พ่อ แม่ ผู้ปกครอง</w:t>
            </w:r>
          </w:p>
        </w:tc>
        <w:tc>
          <w:tcPr>
            <w:tcW w:w="992" w:type="dxa"/>
            <w:shd w:val="clear" w:color="auto" w:fill="FFFFFF"/>
          </w:tcPr>
          <w:p w14:paraId="7F5AD4B8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5A9F9E3D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8866CB1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80496AC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3150C32" w14:textId="77777777" w:rsidR="00910C08" w:rsidRPr="00854C81" w:rsidRDefault="00910C08" w:rsidP="002B14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81871F" w14:textId="77777777" w:rsidR="00910C08" w:rsidRPr="001D2E2C" w:rsidRDefault="00910C08" w:rsidP="002B14E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98CF128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F0C5676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375DB8EC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218BF739" w14:textId="77777777" w:rsidR="00F4382D" w:rsidRDefault="00F4382D" w:rsidP="00490DB0">
      <w:pPr>
        <w:rPr>
          <w:rFonts w:ascii="TH SarabunIT๙" w:hAnsi="TH SarabunIT๙" w:cs="TH SarabunIT๙"/>
          <w:b/>
          <w:bCs/>
          <w:spacing w:val="-12"/>
        </w:rPr>
      </w:pPr>
    </w:p>
    <w:p w14:paraId="1198161C" w14:textId="77777777" w:rsidR="00490DB0" w:rsidRPr="00595FA3" w:rsidRDefault="00490DB0" w:rsidP="00490DB0">
      <w:pPr>
        <w:rPr>
          <w:rFonts w:ascii="TH SarabunIT๙" w:hAnsi="TH SarabunIT๙" w:cs="TH SarabunIT๙"/>
          <w:b/>
          <w:bCs/>
          <w:cs/>
        </w:rPr>
      </w:pPr>
      <w:r w:rsidRPr="00595FA3">
        <w:rPr>
          <w:rFonts w:ascii="TH SarabunIT๙" w:hAnsi="TH SarabunIT๙" w:cs="TH SarabunIT๙"/>
          <w:b/>
          <w:bCs/>
          <w:cs/>
        </w:rPr>
        <w:lastRenderedPageBreak/>
        <w:t>ระดับการศึกษาขั้นพื้นฐาน</w:t>
      </w:r>
    </w:p>
    <w:p w14:paraId="1294DFD4" w14:textId="77777777" w:rsidR="0022136D" w:rsidRDefault="00490DB0" w:rsidP="00C979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6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0A1371">
        <w:rPr>
          <w:rFonts w:ascii="TH SarabunIT๙" w:hAnsi="TH SarabunIT๙" w:cs="TH SarabunIT๙"/>
          <w:b/>
          <w:bCs/>
          <w:cs/>
        </w:rPr>
        <w:t xml:space="preserve">กลยุทธ์ที่ </w:t>
      </w:r>
      <w:r w:rsidRPr="000A1371">
        <w:rPr>
          <w:rFonts w:ascii="TH SarabunIT๙" w:hAnsi="TH SarabunIT๙" w:cs="TH SarabunIT๙"/>
          <w:b/>
          <w:bCs/>
        </w:rPr>
        <w:t xml:space="preserve">1  </w:t>
      </w:r>
      <w:r w:rsidRPr="000A1371">
        <w:rPr>
          <w:rFonts w:ascii="TH SarabunIT๙" w:hAnsi="TH SarabunIT๙" w:cs="TH SarabunIT๙"/>
          <w:b/>
          <w:bCs/>
          <w:cs/>
        </w:rPr>
        <w:t>การพัฒนาคุณภาพผู้เรียน</w:t>
      </w:r>
      <w:r w:rsidRPr="000A1371">
        <w:rPr>
          <w:rFonts w:ascii="TH SarabunIT๙" w:hAnsi="TH SarabunIT๙" w:cs="TH SarabunIT๙"/>
          <w:b/>
          <w:bCs/>
          <w:cs/>
        </w:rPr>
        <w:tab/>
      </w:r>
    </w:p>
    <w:p w14:paraId="745B8F92" w14:textId="77777777" w:rsidR="0022136D" w:rsidRPr="000A1371" w:rsidRDefault="0022136D" w:rsidP="00490DB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tbl>
      <w:tblPr>
        <w:tblW w:w="13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3513"/>
        <w:gridCol w:w="887"/>
        <w:gridCol w:w="956"/>
        <w:gridCol w:w="850"/>
        <w:gridCol w:w="851"/>
        <w:gridCol w:w="850"/>
        <w:gridCol w:w="3260"/>
      </w:tblGrid>
      <w:tr w:rsidR="0060287C" w:rsidRPr="000A1371" w14:paraId="57D59FE2" w14:textId="77777777" w:rsidTr="0060287C">
        <w:trPr>
          <w:jc w:val="center"/>
        </w:trPr>
        <w:tc>
          <w:tcPr>
            <w:tcW w:w="2116" w:type="dxa"/>
            <w:vMerge w:val="restart"/>
            <w:shd w:val="clear" w:color="auto" w:fill="FFFFFF"/>
            <w:vAlign w:val="center"/>
          </w:tcPr>
          <w:p w14:paraId="779FBFC8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14:paraId="468D63A7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34CB38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64FD1C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4EE5DF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61DB66D3" w14:textId="77777777" w:rsidTr="00F73DF8">
        <w:trPr>
          <w:jc w:val="center"/>
        </w:trPr>
        <w:tc>
          <w:tcPr>
            <w:tcW w:w="2116" w:type="dxa"/>
            <w:vMerge/>
            <w:shd w:val="clear" w:color="auto" w:fill="FDE9D9"/>
          </w:tcPr>
          <w:p w14:paraId="39639551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3" w:type="dxa"/>
            <w:vMerge/>
            <w:shd w:val="clear" w:color="auto" w:fill="FDE9D9"/>
          </w:tcPr>
          <w:p w14:paraId="3C6413B3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14:paraId="66549A9C" w14:textId="3BE964B3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6BC31AE" w14:textId="03C908BD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CAC657" w14:textId="5260E8BE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27C12F" w14:textId="6ACD8FB2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2B1026" w14:textId="6B0E9539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shd w:val="clear" w:color="auto" w:fill="FDE9D9"/>
          </w:tcPr>
          <w:p w14:paraId="0917671D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0F1245E" w14:textId="77777777" w:rsidTr="00F73DF8">
        <w:trPr>
          <w:jc w:val="center"/>
        </w:trPr>
        <w:tc>
          <w:tcPr>
            <w:tcW w:w="2116" w:type="dxa"/>
            <w:vMerge w:val="restart"/>
            <w:shd w:val="clear" w:color="auto" w:fill="FFFFFF"/>
          </w:tcPr>
          <w:p w14:paraId="39049BB2" w14:textId="77777777" w:rsidR="00910C08" w:rsidRPr="000A1371" w:rsidRDefault="00910C08" w:rsidP="00490DB0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1. ผลสัมฤทธิ์ทางวิชาการของผู้เรียน</w:t>
            </w:r>
          </w:p>
        </w:tc>
        <w:tc>
          <w:tcPr>
            <w:tcW w:w="3513" w:type="dxa"/>
            <w:shd w:val="clear" w:color="auto" w:fill="FFFFFF"/>
          </w:tcPr>
          <w:p w14:paraId="00D5DCDA" w14:textId="77777777" w:rsidR="00910C08" w:rsidRPr="000A1371" w:rsidRDefault="00910C08" w:rsidP="0022136D">
            <w:pPr>
              <w:outlineLvl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1.1  ร้อยละของผู้เรียนที่มีความสามารถในการอ่านและเขียนได้เหมาะสมตามระดับชั้น</w:t>
            </w:r>
          </w:p>
        </w:tc>
        <w:tc>
          <w:tcPr>
            <w:tcW w:w="887" w:type="dxa"/>
            <w:shd w:val="clear" w:color="auto" w:fill="FFFFFF"/>
          </w:tcPr>
          <w:p w14:paraId="27863ADD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78.80</w:t>
            </w:r>
          </w:p>
        </w:tc>
        <w:tc>
          <w:tcPr>
            <w:tcW w:w="956" w:type="dxa"/>
            <w:shd w:val="clear" w:color="auto" w:fill="FFFFFF"/>
          </w:tcPr>
          <w:p w14:paraId="638CF571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80.40</w:t>
            </w:r>
          </w:p>
        </w:tc>
        <w:tc>
          <w:tcPr>
            <w:tcW w:w="850" w:type="dxa"/>
            <w:shd w:val="clear" w:color="auto" w:fill="FFFFFF"/>
          </w:tcPr>
          <w:p w14:paraId="31B0EE7E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82</w:t>
            </w:r>
          </w:p>
        </w:tc>
        <w:tc>
          <w:tcPr>
            <w:tcW w:w="851" w:type="dxa"/>
            <w:shd w:val="clear" w:color="auto" w:fill="FFFFFF"/>
          </w:tcPr>
          <w:p w14:paraId="6BBA3249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14:paraId="6128048B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5743233C" w14:textId="77777777" w:rsidR="00910C08" w:rsidRDefault="00910C08" w:rsidP="00490DB0">
            <w:pPr>
              <w:ind w:right="-88"/>
              <w:rPr>
                <w:rFonts w:ascii="TH SarabunIT๙" w:hAnsi="TH SarabunIT๙" w:cs="TH SarabunIT๙"/>
              </w:rPr>
            </w:pPr>
            <w:r w:rsidRPr="00EA1766">
              <w:rPr>
                <w:rFonts w:ascii="TH SarabunIT๙" w:hAnsi="TH SarabunIT๙" w:cs="TH SarabunIT๙"/>
                <w:cs/>
              </w:rPr>
              <w:t>พัฒนาทักษะความสามารถด้านการอ่าน การเขียน การสื่อส</w:t>
            </w:r>
            <w:r>
              <w:rPr>
                <w:rFonts w:ascii="TH SarabunIT๙" w:hAnsi="TH SarabunIT๙" w:cs="TH SarabunIT๙"/>
                <w:cs/>
              </w:rPr>
              <w:t xml:space="preserve">าร และการคิดคำนวณ ตามระดับชั้น </w:t>
            </w:r>
            <w:r w:rsidRPr="00EA1766">
              <w:rPr>
                <w:rFonts w:ascii="TH SarabunIT๙" w:hAnsi="TH SarabunIT๙" w:cs="TH SarabunIT๙"/>
                <w:cs/>
              </w:rPr>
              <w:t>วางแผนดำเนินกิจกรรม โดยความร่วมมือของคณะครู นักเรียน ผู้ปกครองและชุมชนในการดำเนินกิจกรรม จัดโครงการเพื่อสนับสนุน เช่น โครงการ</w:t>
            </w:r>
            <w:r w:rsidRPr="00EA1766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พัฒนาโรงเรียนแห่งการอ่านและการเรียนรู้</w:t>
            </w:r>
            <w:r w:rsidRPr="00EA1766">
              <w:rPr>
                <w:rFonts w:ascii="TH SarabunIT๙" w:hAnsi="TH SarabunIT๙" w:cs="TH SarabunIT๙"/>
              </w:rPr>
              <w:t xml:space="preserve"> </w:t>
            </w:r>
            <w:r w:rsidRPr="00EA1766">
              <w:rPr>
                <w:rFonts w:ascii="TH SarabunIT๙" w:hAnsi="TH SarabunIT๙" w:cs="TH SarabunIT๙"/>
                <w:cs/>
              </w:rPr>
              <w:t>โครงก</w:t>
            </w:r>
            <w:r>
              <w:rPr>
                <w:rFonts w:ascii="TH SarabunIT๙" w:hAnsi="TH SarabunIT๙" w:cs="TH SarabunIT๙"/>
                <w:cs/>
              </w:rPr>
              <w:t>ารส่งเสริมความเป็นเลิศ</w:t>
            </w:r>
            <w:r>
              <w:rPr>
                <w:rFonts w:ascii="TH SarabunIT๙" w:hAnsi="TH SarabunIT๙" w:cs="TH SarabunIT๙" w:hint="cs"/>
                <w:cs/>
              </w:rPr>
              <w:t xml:space="preserve">ของผู้เรียน </w:t>
            </w:r>
            <w:r w:rsidRPr="00EA1766">
              <w:rPr>
                <w:rFonts w:ascii="TH SarabunIT๙" w:hAnsi="TH SarabunIT๙" w:cs="TH SarabunIT๙"/>
              </w:rPr>
              <w:t xml:space="preserve"> </w:t>
            </w:r>
            <w:r w:rsidRPr="00EA1766">
              <w:rPr>
                <w:rFonts w:ascii="TH SarabunIT๙" w:hAnsi="TH SarabunIT๙" w:cs="TH SarabunIT๙"/>
                <w:cs/>
              </w:rPr>
              <w:t>โครงการยกระดับผลสัมฤทธิ์ทางการเรียน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โครงการพัฒนาห้องเรียนคุณภาพ โครงการห้องสมุดขุมทรัพย์แห่งการเรียนรู้พัฒนาการจัดการเรียนรู้ภาษาอังกฤษเพิ่มศักยภาพผู้เรียน</w:t>
            </w:r>
            <w:r w:rsidRPr="00EA1766">
              <w:rPr>
                <w:rFonts w:ascii="TH SarabunIT๙" w:hAnsi="TH SarabunIT๙" w:cs="TH SarabunIT๙"/>
              </w:rPr>
              <w:t xml:space="preserve">  </w:t>
            </w:r>
          </w:p>
          <w:p w14:paraId="45AB8D5D" w14:textId="77777777" w:rsidR="00910C08" w:rsidRDefault="00910C08" w:rsidP="00490DB0">
            <w:pPr>
              <w:ind w:right="-88"/>
              <w:rPr>
                <w:rFonts w:ascii="TH SarabunIT๙" w:hAnsi="TH SarabunIT๙" w:cs="TH SarabunIT๙"/>
              </w:rPr>
            </w:pPr>
          </w:p>
          <w:p w14:paraId="615AF715" w14:textId="77777777" w:rsidR="00910C08" w:rsidRDefault="00910C08" w:rsidP="00490DB0">
            <w:pPr>
              <w:ind w:right="-88"/>
              <w:rPr>
                <w:rFonts w:ascii="TH SarabunIT๙" w:hAnsi="TH SarabunIT๙" w:cs="TH SarabunIT๙"/>
              </w:rPr>
            </w:pPr>
          </w:p>
          <w:p w14:paraId="79C5D9B6" w14:textId="77777777" w:rsidR="00910C08" w:rsidRDefault="00910C08" w:rsidP="00490DB0">
            <w:pPr>
              <w:ind w:right="-88"/>
              <w:rPr>
                <w:rFonts w:ascii="TH SarabunIT๙" w:hAnsi="TH SarabunIT๙" w:cs="TH SarabunIT๙"/>
              </w:rPr>
            </w:pPr>
          </w:p>
          <w:p w14:paraId="363E0956" w14:textId="77777777" w:rsidR="00910C08" w:rsidRDefault="00910C08" w:rsidP="00490DB0">
            <w:pPr>
              <w:ind w:right="-88"/>
              <w:rPr>
                <w:rFonts w:ascii="TH SarabunIT๙" w:hAnsi="TH SarabunIT๙" w:cs="TH SarabunIT๙"/>
              </w:rPr>
            </w:pPr>
          </w:p>
          <w:p w14:paraId="04F90994" w14:textId="77777777" w:rsidR="00910C08" w:rsidRPr="00720E7C" w:rsidRDefault="00910C08" w:rsidP="00490DB0">
            <w:pPr>
              <w:ind w:right="-88"/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BAC1C0C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1E0D0D6E" w14:textId="77777777" w:rsidR="00910C08" w:rsidRPr="000A1371" w:rsidRDefault="00910C08" w:rsidP="0051554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75C90249" w14:textId="77777777" w:rsidR="00910C08" w:rsidRPr="000A1371" w:rsidRDefault="00910C08" w:rsidP="0022136D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1.2  ร้อยละของผู้เรียนที่มีความสามารถในด้านการสื่อสารภาษาไทยและภาษาอังกฤษเหมาะสมตามระดับชั้น</w:t>
            </w:r>
          </w:p>
        </w:tc>
        <w:tc>
          <w:tcPr>
            <w:tcW w:w="887" w:type="dxa"/>
            <w:shd w:val="clear" w:color="auto" w:fill="FFFFFF"/>
          </w:tcPr>
          <w:p w14:paraId="3B6995BE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5.10</w:t>
            </w:r>
          </w:p>
        </w:tc>
        <w:tc>
          <w:tcPr>
            <w:tcW w:w="956" w:type="dxa"/>
            <w:shd w:val="clear" w:color="auto" w:fill="FFFFFF"/>
          </w:tcPr>
          <w:p w14:paraId="5CA2712A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76.77</w:t>
            </w:r>
          </w:p>
        </w:tc>
        <w:tc>
          <w:tcPr>
            <w:tcW w:w="850" w:type="dxa"/>
            <w:shd w:val="clear" w:color="auto" w:fill="FFFFFF"/>
          </w:tcPr>
          <w:p w14:paraId="5EDC3B9C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41E7CA54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83</w:t>
            </w:r>
          </w:p>
        </w:tc>
        <w:tc>
          <w:tcPr>
            <w:tcW w:w="850" w:type="dxa"/>
            <w:shd w:val="clear" w:color="auto" w:fill="FFFFFF"/>
          </w:tcPr>
          <w:p w14:paraId="7449DF9D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  <w:tc>
          <w:tcPr>
            <w:tcW w:w="3260" w:type="dxa"/>
            <w:vMerge/>
            <w:shd w:val="clear" w:color="auto" w:fill="FFFFFF"/>
          </w:tcPr>
          <w:p w14:paraId="511487D7" w14:textId="77777777" w:rsidR="00910C08" w:rsidRPr="000A1371" w:rsidRDefault="00910C08" w:rsidP="0051554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089319E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34BCC324" w14:textId="77777777" w:rsidR="00910C08" w:rsidRPr="000A1371" w:rsidRDefault="00910C08" w:rsidP="0051554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4896FA32" w14:textId="77777777" w:rsidR="00910C08" w:rsidRPr="000A1371" w:rsidRDefault="00910C08" w:rsidP="0022136D">
            <w:pPr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1.3  ร้อยละของผู้เรียนมีความสามารถในการคิดคำนวณตามระดับชั้น</w:t>
            </w:r>
          </w:p>
        </w:tc>
        <w:tc>
          <w:tcPr>
            <w:tcW w:w="887" w:type="dxa"/>
            <w:shd w:val="clear" w:color="auto" w:fill="FFFFFF"/>
          </w:tcPr>
          <w:p w14:paraId="630919E4" w14:textId="77777777" w:rsidR="00910C08" w:rsidRPr="000A1371" w:rsidRDefault="00910C08" w:rsidP="00C9791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89.20</w:t>
            </w:r>
          </w:p>
        </w:tc>
        <w:tc>
          <w:tcPr>
            <w:tcW w:w="956" w:type="dxa"/>
            <w:shd w:val="clear" w:color="auto" w:fill="FFFFFF"/>
          </w:tcPr>
          <w:p w14:paraId="6F3335D6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82.63</w:t>
            </w:r>
          </w:p>
        </w:tc>
        <w:tc>
          <w:tcPr>
            <w:tcW w:w="850" w:type="dxa"/>
            <w:shd w:val="clear" w:color="auto" w:fill="FFFFFF"/>
          </w:tcPr>
          <w:p w14:paraId="1AA5562B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14:paraId="53E77A2D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14:paraId="7246DFEB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3260" w:type="dxa"/>
            <w:vMerge/>
            <w:shd w:val="clear" w:color="auto" w:fill="FFFFFF"/>
          </w:tcPr>
          <w:p w14:paraId="240936D4" w14:textId="77777777" w:rsidR="00910C08" w:rsidRPr="000A1371" w:rsidRDefault="00910C08" w:rsidP="0051554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BB2A7A9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7A4142A0" w14:textId="77777777" w:rsidR="00910C08" w:rsidRPr="000A1371" w:rsidRDefault="00910C08" w:rsidP="0051554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34A5F839" w14:textId="77777777" w:rsidR="00910C08" w:rsidRPr="00E500FB" w:rsidRDefault="00910C08" w:rsidP="00595FA3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1.4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 xml:space="preserve">มีความสามารถในการคิดวิเคราะห์  คิดอย่างมีวิจารณญาณ อภิปราย </w:t>
            </w:r>
          </w:p>
          <w:p w14:paraId="5E308589" w14:textId="77777777" w:rsidR="00910C08" w:rsidRPr="000A1371" w:rsidRDefault="00910C08" w:rsidP="00595FA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แลกเปลี่ยนความคิดเห็น</w:t>
            </w:r>
            <w:r w:rsidRPr="00E500FB">
              <w:rPr>
                <w:rFonts w:ascii="TH SarabunIT๙" w:hAnsi="TH SarabunIT๙" w:cs="TH SarabunIT๙"/>
                <w:cs/>
              </w:rPr>
              <w:t>แก้ปัญหา</w:t>
            </w:r>
          </w:p>
        </w:tc>
        <w:tc>
          <w:tcPr>
            <w:tcW w:w="887" w:type="dxa"/>
            <w:shd w:val="clear" w:color="auto" w:fill="FFFFFF"/>
          </w:tcPr>
          <w:p w14:paraId="067FC904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85.10</w:t>
            </w:r>
          </w:p>
        </w:tc>
        <w:tc>
          <w:tcPr>
            <w:tcW w:w="956" w:type="dxa"/>
            <w:shd w:val="clear" w:color="auto" w:fill="FFFFFF"/>
          </w:tcPr>
          <w:p w14:paraId="6F4F55AC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86.46</w:t>
            </w:r>
          </w:p>
        </w:tc>
        <w:tc>
          <w:tcPr>
            <w:tcW w:w="850" w:type="dxa"/>
            <w:shd w:val="clear" w:color="auto" w:fill="FFFFFF"/>
          </w:tcPr>
          <w:p w14:paraId="5196A2AA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1" w:type="dxa"/>
            <w:shd w:val="clear" w:color="auto" w:fill="FFFFFF"/>
          </w:tcPr>
          <w:p w14:paraId="1AEB4547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14:paraId="4ECD6F63" w14:textId="77777777" w:rsidR="00910C08" w:rsidRPr="000A1371" w:rsidRDefault="00910C08" w:rsidP="002213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3A370474" w14:textId="77777777" w:rsidR="00910C08" w:rsidRPr="000A1371" w:rsidRDefault="00910C08" w:rsidP="0051554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FC6B4D9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3FD6F036" w14:textId="77777777" w:rsidR="00910C08" w:rsidRPr="000A1371" w:rsidRDefault="00910C08" w:rsidP="00595FA3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33CA1E29" w14:textId="77777777" w:rsidR="00910C08" w:rsidRDefault="00910C08" w:rsidP="00595FA3">
            <w:pPr>
              <w:outlineLvl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1.5 ร้อยละของผู้เรียนมีความสามารถ</w:t>
            </w:r>
            <w:r w:rsidRPr="00E500FB">
              <w:rPr>
                <w:rFonts w:ascii="TH SarabunIT๙" w:hAnsi="TH SarabunIT๙" w:cs="TH SarabunIT๙"/>
                <w:cs/>
              </w:rPr>
              <w:t>ในการสร้างนวัตกรรม</w:t>
            </w:r>
          </w:p>
          <w:p w14:paraId="6BF3DCDD" w14:textId="77777777" w:rsidR="00910C08" w:rsidRPr="000A1371" w:rsidRDefault="00910C08" w:rsidP="00595FA3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87" w:type="dxa"/>
            <w:shd w:val="clear" w:color="auto" w:fill="FFFFFF"/>
          </w:tcPr>
          <w:p w14:paraId="056CFF8D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n/a</w:t>
            </w:r>
          </w:p>
        </w:tc>
        <w:tc>
          <w:tcPr>
            <w:tcW w:w="956" w:type="dxa"/>
            <w:shd w:val="clear" w:color="auto" w:fill="FFFFFF"/>
          </w:tcPr>
          <w:p w14:paraId="4194820A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86.46</w:t>
            </w:r>
          </w:p>
        </w:tc>
        <w:tc>
          <w:tcPr>
            <w:tcW w:w="850" w:type="dxa"/>
            <w:shd w:val="clear" w:color="auto" w:fill="FFFFFF"/>
          </w:tcPr>
          <w:p w14:paraId="794D8DD9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89</w:t>
            </w:r>
          </w:p>
        </w:tc>
        <w:tc>
          <w:tcPr>
            <w:tcW w:w="851" w:type="dxa"/>
            <w:shd w:val="clear" w:color="auto" w:fill="FFFFFF"/>
          </w:tcPr>
          <w:p w14:paraId="2F47C454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0" w:type="dxa"/>
            <w:shd w:val="clear" w:color="auto" w:fill="FFFFFF"/>
          </w:tcPr>
          <w:p w14:paraId="6F43A626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3260" w:type="dxa"/>
            <w:vMerge/>
            <w:shd w:val="clear" w:color="auto" w:fill="FFFFFF"/>
          </w:tcPr>
          <w:p w14:paraId="114A05A1" w14:textId="77777777" w:rsidR="00910C08" w:rsidRPr="000A1371" w:rsidRDefault="00910C08" w:rsidP="00595FA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1C3F542" w14:textId="77777777" w:rsidTr="001868AF">
        <w:trPr>
          <w:jc w:val="center"/>
        </w:trPr>
        <w:tc>
          <w:tcPr>
            <w:tcW w:w="2116" w:type="dxa"/>
            <w:vMerge w:val="restart"/>
            <w:shd w:val="clear" w:color="auto" w:fill="FFFFFF"/>
            <w:vAlign w:val="center"/>
          </w:tcPr>
          <w:p w14:paraId="6514CDFC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513" w:type="dxa"/>
            <w:vMerge w:val="restart"/>
            <w:shd w:val="clear" w:color="auto" w:fill="FFFFFF"/>
            <w:vAlign w:val="center"/>
          </w:tcPr>
          <w:p w14:paraId="6A2F1EA0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B6D76A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72B793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F979D7" w14:textId="7777777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2ADE9FE2" w14:textId="77777777" w:rsidTr="00F73DF8">
        <w:trPr>
          <w:jc w:val="center"/>
        </w:trPr>
        <w:tc>
          <w:tcPr>
            <w:tcW w:w="2116" w:type="dxa"/>
            <w:vMerge/>
            <w:shd w:val="clear" w:color="auto" w:fill="FDE9D9"/>
          </w:tcPr>
          <w:p w14:paraId="35A4E21C" w14:textId="77777777" w:rsidR="00910C08" w:rsidRPr="000A1371" w:rsidRDefault="00910C08" w:rsidP="00595F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3" w:type="dxa"/>
            <w:vMerge/>
            <w:shd w:val="clear" w:color="auto" w:fill="FDE9D9"/>
          </w:tcPr>
          <w:p w14:paraId="11830CB0" w14:textId="77777777" w:rsidR="00910C08" w:rsidRPr="000A1371" w:rsidRDefault="00910C08" w:rsidP="00595FA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14:paraId="6B8A7E79" w14:textId="4341E499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B22CD30" w14:textId="51EB94D4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266D33" w14:textId="55B9724A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38114B" w14:textId="46626297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FC6D4B" w14:textId="476D0F4D" w:rsidR="00910C08" w:rsidRPr="000A1371" w:rsidRDefault="00910C08" w:rsidP="00595FA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shd w:val="clear" w:color="auto" w:fill="FDE9D9"/>
          </w:tcPr>
          <w:p w14:paraId="15F9CA9D" w14:textId="77777777" w:rsidR="00910C08" w:rsidRPr="000A1371" w:rsidRDefault="00910C08" w:rsidP="00595FA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18ECA4F" w14:textId="77777777" w:rsidTr="00F73DF8">
        <w:trPr>
          <w:jc w:val="center"/>
        </w:trPr>
        <w:tc>
          <w:tcPr>
            <w:tcW w:w="2116" w:type="dxa"/>
            <w:vMerge w:val="restart"/>
            <w:shd w:val="clear" w:color="auto" w:fill="FFFFFF"/>
          </w:tcPr>
          <w:p w14:paraId="39A87971" w14:textId="77777777" w:rsidR="00910C08" w:rsidRPr="000A1371" w:rsidRDefault="00910C08" w:rsidP="002A0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0F47C3D0" w14:textId="77777777" w:rsidR="00910C08" w:rsidRPr="000A1371" w:rsidRDefault="00910C08" w:rsidP="002A087A">
            <w:pPr>
              <w:outlineLvl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1.6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887" w:type="dxa"/>
            <w:shd w:val="clear" w:color="auto" w:fill="FFFFFF"/>
          </w:tcPr>
          <w:p w14:paraId="4F2FBB48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87.30</w:t>
            </w:r>
          </w:p>
        </w:tc>
        <w:tc>
          <w:tcPr>
            <w:tcW w:w="956" w:type="dxa"/>
            <w:shd w:val="clear" w:color="auto" w:fill="FFFFFF"/>
          </w:tcPr>
          <w:p w14:paraId="7530A640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88.53</w:t>
            </w:r>
          </w:p>
        </w:tc>
        <w:tc>
          <w:tcPr>
            <w:tcW w:w="850" w:type="dxa"/>
            <w:shd w:val="clear" w:color="auto" w:fill="FFFFFF"/>
          </w:tcPr>
          <w:p w14:paraId="6666D112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116F8811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</w:t>
            </w:r>
          </w:p>
        </w:tc>
        <w:tc>
          <w:tcPr>
            <w:tcW w:w="850" w:type="dxa"/>
            <w:shd w:val="clear" w:color="auto" w:fill="FFFFFF"/>
          </w:tcPr>
          <w:p w14:paraId="7EC3B68F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353F899B" w14:textId="77777777" w:rsidR="00910C08" w:rsidRPr="000A1371" w:rsidRDefault="00910C08" w:rsidP="002A087A">
            <w:pPr>
              <w:rPr>
                <w:rFonts w:ascii="TH SarabunIT๙" w:hAnsi="TH SarabunIT๙" w:cs="TH SarabunIT๙"/>
                <w:cs/>
              </w:rPr>
            </w:pPr>
            <w:r w:rsidRPr="00EA1766">
              <w:rPr>
                <w:rFonts w:ascii="TH SarabunIT๙" w:hAnsi="TH SarabunIT๙" w:cs="TH SarabunIT๙"/>
                <w:cs/>
              </w:rPr>
              <w:t xml:space="preserve">ประเมินการอ่านคิดวิเคราะห์และเขียนในทุกกลุ่มสาระการเรียนรู้   </w:t>
            </w:r>
            <w:r w:rsidRPr="000A1371">
              <w:rPr>
                <w:rFonts w:ascii="TH SarabunIT๙" w:hAnsi="TH SarabunIT๙" w:cs="TH SarabunIT๙"/>
                <w:cs/>
              </w:rPr>
              <w:t>ดำเนินการพัฒนาผู้เรียนตามหลักสูตร ทั้งในการจัดกิจกรรมการเรียนการสอนปกติและเชิญวิทยากรบุคคลภายนอกให้ความรู้ในวิชาชีพ   จัดกิจกรรม</w:t>
            </w:r>
            <w:r>
              <w:rPr>
                <w:rFonts w:ascii="TH SarabunIT๙" w:hAnsi="TH SarabunIT๙" w:cs="TH SarabunIT๙"/>
                <w:cs/>
              </w:rPr>
              <w:t>รส่งเสริมประชาธิปไตยในโรงเรียนจัด</w:t>
            </w:r>
            <w:r w:rsidRPr="000A1371">
              <w:rPr>
                <w:rFonts w:ascii="TH SarabunIT๙" w:hAnsi="TH SarabunIT๙" w:cs="TH SarabunIT๙"/>
                <w:cs/>
              </w:rPr>
              <w:t xml:space="preserve">ระบบการดูแลช่วยเหลือนักเรียนที่เข้มแข็ง </w:t>
            </w:r>
            <w:r>
              <w:rPr>
                <w:rFonts w:ascii="TH SarabunIT๙" w:hAnsi="TH SarabunIT๙" w:cs="TH SarabunIT๙"/>
                <w:cs/>
              </w:rPr>
              <w:t xml:space="preserve">จัดกิจกรรมแนะแนวในหลักสูตร </w:t>
            </w:r>
            <w:r w:rsidRPr="000A1371">
              <w:rPr>
                <w:rFonts w:ascii="TH SarabunIT๙" w:hAnsi="TH SarabunIT๙" w:cs="TH SarabunIT๙"/>
                <w:cs/>
              </w:rPr>
              <w:t>จัดกิจกรรมพัฒน</w:t>
            </w:r>
            <w:r>
              <w:rPr>
                <w:rFonts w:ascii="TH SarabunIT๙" w:hAnsi="TH SarabunIT๙" w:cs="TH SarabunIT๙"/>
                <w:cs/>
              </w:rPr>
              <w:t xml:space="preserve">าผู้เรียน </w:t>
            </w:r>
            <w:r w:rsidRPr="000A1371">
              <w:rPr>
                <w:rFonts w:ascii="TH SarabunIT๙" w:hAnsi="TH SarabunIT๙" w:cs="TH SarabunIT๙"/>
                <w:cs/>
              </w:rPr>
              <w:t>มีกิจกรรมชุมนุมที่ส่งเสร</w:t>
            </w:r>
            <w:r>
              <w:rPr>
                <w:rFonts w:ascii="TH SarabunIT๙" w:hAnsi="TH SarabunIT๙" w:cs="TH SarabunIT๙"/>
                <w:cs/>
              </w:rPr>
              <w:t>ิมการพัฒนาอาชีพให้เลือกอย่างหลา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0A1371">
              <w:rPr>
                <w:rFonts w:ascii="TH SarabunIT๙" w:hAnsi="TH SarabunIT๙" w:cs="TH SarabunIT๙"/>
                <w:cs/>
              </w:rPr>
              <w:t xml:space="preserve">หลาย </w:t>
            </w:r>
            <w:r>
              <w:rPr>
                <w:rFonts w:ascii="TH SarabunIT๙" w:hAnsi="TH SarabunIT๙" w:cs="TH SarabunIT๙" w:hint="cs"/>
                <w:cs/>
              </w:rPr>
              <w:t xml:space="preserve">จัดกิจกรรมพัฒนาผู้เรียนตามหลักปรัชญาเศรษฐกิจพอเพียง </w:t>
            </w:r>
            <w:r w:rsidRPr="000A1371">
              <w:rPr>
                <w:rFonts w:ascii="TH SarabunIT๙" w:hAnsi="TH SarabunIT๙" w:cs="TH SarabunIT๙"/>
                <w:cs/>
              </w:rPr>
              <w:t>ตรวจสอบความก้าวหน้าในการทำงานของผู้เรียนจัดกิจกรรมชุมนุมที่เน้นการประกอบอาชีพตามความถนัดและความสนใจให้หลากหลายเพื่อพัฒนาไปสู่การประกอบอาชีพในอนาคต</w:t>
            </w:r>
          </w:p>
        </w:tc>
      </w:tr>
      <w:tr w:rsidR="00910C08" w:rsidRPr="000A1371" w14:paraId="0CEEC61A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3DF43215" w14:textId="77777777" w:rsidR="00910C08" w:rsidRPr="000A1371" w:rsidRDefault="00910C08" w:rsidP="002A0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5C32335B" w14:textId="77777777" w:rsidR="00910C08" w:rsidRPr="000A1371" w:rsidRDefault="00910C08" w:rsidP="002A087A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1.7 ร้อยละของผู้เรียน</w:t>
            </w:r>
            <w:r>
              <w:rPr>
                <w:rFonts w:ascii="TH SarabunIT๙" w:hAnsi="TH SarabunIT๙" w:cs="TH SarabunIT๙" w:hint="cs"/>
                <w:cs/>
              </w:rPr>
              <w:t>มี</w:t>
            </w:r>
            <w:r w:rsidRPr="00E500FB">
              <w:rPr>
                <w:rFonts w:ascii="TH SarabunIT๙" w:hAnsi="TH SarabunIT๙" w:cs="TH SarabunIT๙"/>
                <w:cs/>
              </w:rPr>
              <w:t xml:space="preserve">ผลสัมฤทธิ์ทางการเรียนตามหลักสูตรสถานศึกษา  </w:t>
            </w:r>
          </w:p>
        </w:tc>
        <w:tc>
          <w:tcPr>
            <w:tcW w:w="887" w:type="dxa"/>
            <w:shd w:val="clear" w:color="auto" w:fill="FFFFFF"/>
          </w:tcPr>
          <w:p w14:paraId="0CE92133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83.50</w:t>
            </w:r>
          </w:p>
        </w:tc>
        <w:tc>
          <w:tcPr>
            <w:tcW w:w="956" w:type="dxa"/>
            <w:shd w:val="clear" w:color="auto" w:fill="FFFFFF"/>
          </w:tcPr>
          <w:p w14:paraId="66AB4DA8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85.29</w:t>
            </w:r>
          </w:p>
        </w:tc>
        <w:tc>
          <w:tcPr>
            <w:tcW w:w="850" w:type="dxa"/>
            <w:shd w:val="clear" w:color="auto" w:fill="FFFFFF"/>
          </w:tcPr>
          <w:p w14:paraId="54CF25B5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29E67E60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850" w:type="dxa"/>
            <w:shd w:val="clear" w:color="auto" w:fill="FFFFFF"/>
          </w:tcPr>
          <w:p w14:paraId="0A8AF8C1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3260" w:type="dxa"/>
            <w:vMerge/>
            <w:shd w:val="clear" w:color="auto" w:fill="FFFFFF"/>
          </w:tcPr>
          <w:p w14:paraId="1075A95B" w14:textId="77777777" w:rsidR="00910C08" w:rsidRPr="000A1371" w:rsidRDefault="00910C08" w:rsidP="002A087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8082DCF" w14:textId="77777777" w:rsidTr="00F73DF8">
        <w:trPr>
          <w:jc w:val="center"/>
        </w:trPr>
        <w:tc>
          <w:tcPr>
            <w:tcW w:w="2116" w:type="dxa"/>
            <w:vMerge/>
            <w:shd w:val="clear" w:color="auto" w:fill="FFFFFF"/>
          </w:tcPr>
          <w:p w14:paraId="3F329635" w14:textId="77777777" w:rsidR="00910C08" w:rsidRPr="000A1371" w:rsidRDefault="00910C08" w:rsidP="002A0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3" w:type="dxa"/>
            <w:shd w:val="clear" w:color="auto" w:fill="FFFFFF"/>
          </w:tcPr>
          <w:p w14:paraId="12B94307" w14:textId="77777777" w:rsidR="00910C08" w:rsidRPr="000A1371" w:rsidRDefault="00910C08" w:rsidP="002A087A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 xml:space="preserve">1.8 </w:t>
            </w:r>
            <w:r>
              <w:rPr>
                <w:rFonts w:ascii="TH SarabunIT๙" w:hAnsi="TH SarabunIT๙" w:cs="TH SarabunIT๙" w:hint="cs"/>
                <w:cs/>
              </w:rPr>
              <w:t>ร้อยละของผู้เรียนมี</w:t>
            </w:r>
            <w:r>
              <w:rPr>
                <w:rFonts w:ascii="TH SarabunIT๙" w:hAnsi="TH SarabunIT๙" w:cs="TH SarabunIT๙"/>
                <w:cs/>
              </w:rPr>
              <w:t xml:space="preserve">ความรู้  ทักษะพื้นฐาน </w:t>
            </w:r>
            <w:r w:rsidRPr="00E500FB">
              <w:rPr>
                <w:rFonts w:ascii="TH SarabunIT๙" w:hAnsi="TH SarabunIT๙" w:cs="TH SarabunIT๙"/>
                <w:cs/>
              </w:rPr>
              <w:t>และเจตคติที่ดีต่องานอาชีพ</w:t>
            </w:r>
          </w:p>
        </w:tc>
        <w:tc>
          <w:tcPr>
            <w:tcW w:w="887" w:type="dxa"/>
            <w:shd w:val="clear" w:color="auto" w:fill="FFFFFF"/>
          </w:tcPr>
          <w:p w14:paraId="684D19DD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90.30</w:t>
            </w:r>
          </w:p>
        </w:tc>
        <w:tc>
          <w:tcPr>
            <w:tcW w:w="956" w:type="dxa"/>
            <w:shd w:val="clear" w:color="auto" w:fill="FFFFFF"/>
          </w:tcPr>
          <w:p w14:paraId="70E62792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93.54</w:t>
            </w:r>
          </w:p>
        </w:tc>
        <w:tc>
          <w:tcPr>
            <w:tcW w:w="850" w:type="dxa"/>
            <w:shd w:val="clear" w:color="auto" w:fill="FFFFFF"/>
          </w:tcPr>
          <w:p w14:paraId="488908A5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14:paraId="4C1D7E7A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97</w:t>
            </w:r>
          </w:p>
        </w:tc>
        <w:tc>
          <w:tcPr>
            <w:tcW w:w="850" w:type="dxa"/>
            <w:shd w:val="clear" w:color="auto" w:fill="FFFFFF"/>
          </w:tcPr>
          <w:p w14:paraId="2289F4AD" w14:textId="77777777" w:rsidR="00910C08" w:rsidRPr="000A1371" w:rsidRDefault="00910C08" w:rsidP="002A08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  <w:tc>
          <w:tcPr>
            <w:tcW w:w="3260" w:type="dxa"/>
            <w:vMerge/>
            <w:shd w:val="clear" w:color="auto" w:fill="FFFFFF"/>
          </w:tcPr>
          <w:p w14:paraId="217C48F9" w14:textId="77777777" w:rsidR="00910C08" w:rsidRPr="000A1371" w:rsidRDefault="00910C08" w:rsidP="002A087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CD21E44" w14:textId="77777777" w:rsidR="00490DB0" w:rsidRDefault="00490DB0" w:rsidP="00490DB0">
      <w:pPr>
        <w:rPr>
          <w:rFonts w:ascii="TH SarabunIT๙" w:hAnsi="TH SarabunIT๙" w:cs="TH SarabunIT๙"/>
        </w:rPr>
      </w:pPr>
    </w:p>
    <w:p w14:paraId="13DFD5CC" w14:textId="77777777" w:rsidR="00201C89" w:rsidRDefault="00201C89" w:rsidP="00490DB0">
      <w:pPr>
        <w:rPr>
          <w:rFonts w:ascii="TH SarabunIT๙" w:hAnsi="TH SarabunIT๙" w:cs="TH SarabunIT๙"/>
        </w:rPr>
      </w:pPr>
    </w:p>
    <w:p w14:paraId="0D19A457" w14:textId="77777777" w:rsidR="00201C89" w:rsidRPr="000A1371" w:rsidRDefault="00201C89" w:rsidP="00490DB0">
      <w:pPr>
        <w:rPr>
          <w:rFonts w:ascii="TH SarabunIT๙" w:hAnsi="TH SarabunIT๙" w:cs="TH SarabunIT๙"/>
        </w:rPr>
      </w:pPr>
    </w:p>
    <w:tbl>
      <w:tblPr>
        <w:tblW w:w="13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3563"/>
        <w:gridCol w:w="921"/>
        <w:gridCol w:w="922"/>
        <w:gridCol w:w="850"/>
        <w:gridCol w:w="851"/>
        <w:gridCol w:w="850"/>
        <w:gridCol w:w="3260"/>
      </w:tblGrid>
      <w:tr w:rsidR="0060287C" w:rsidRPr="000A1371" w14:paraId="722DA842" w14:textId="77777777" w:rsidTr="001868AF">
        <w:trPr>
          <w:jc w:val="center"/>
        </w:trPr>
        <w:tc>
          <w:tcPr>
            <w:tcW w:w="2526" w:type="dxa"/>
            <w:vMerge w:val="restart"/>
            <w:shd w:val="clear" w:color="auto" w:fill="FFFFFF"/>
            <w:vAlign w:val="center"/>
          </w:tcPr>
          <w:p w14:paraId="2BC25E0C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563" w:type="dxa"/>
            <w:vMerge w:val="restart"/>
            <w:shd w:val="clear" w:color="auto" w:fill="FFFFFF"/>
            <w:vAlign w:val="center"/>
          </w:tcPr>
          <w:p w14:paraId="5A9EADED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34673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26C18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697EAE" w14:textId="77777777" w:rsidR="0060287C" w:rsidRPr="000A1371" w:rsidRDefault="0060287C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49D0394D" w14:textId="77777777" w:rsidTr="0060287C">
        <w:trPr>
          <w:jc w:val="center"/>
        </w:trPr>
        <w:tc>
          <w:tcPr>
            <w:tcW w:w="2526" w:type="dxa"/>
            <w:vMerge/>
            <w:shd w:val="clear" w:color="auto" w:fill="FDE9D9"/>
          </w:tcPr>
          <w:p w14:paraId="5C9CDE04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63" w:type="dxa"/>
            <w:vMerge/>
            <w:shd w:val="clear" w:color="auto" w:fill="FDE9D9"/>
          </w:tcPr>
          <w:p w14:paraId="08FE2AFB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14:paraId="19C38566" w14:textId="0C23959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CE165F4" w14:textId="4C2E66DF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1141EA" w14:textId="2B2D4883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1AAD03" w14:textId="034398B8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6C216F" w14:textId="53467720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shd w:val="clear" w:color="auto" w:fill="FDE9D9"/>
          </w:tcPr>
          <w:p w14:paraId="604B74E4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F60FB30" w14:textId="77777777" w:rsidTr="0060287C">
        <w:trPr>
          <w:jc w:val="center"/>
        </w:trPr>
        <w:tc>
          <w:tcPr>
            <w:tcW w:w="2526" w:type="dxa"/>
            <w:vMerge w:val="restart"/>
            <w:shd w:val="clear" w:color="auto" w:fill="FFFFFF"/>
          </w:tcPr>
          <w:p w14:paraId="54331D15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 คุณลักษณะที่</w:t>
            </w:r>
            <w:r w:rsidRPr="000A1371">
              <w:rPr>
                <w:rFonts w:ascii="TH SarabunIT๙" w:hAnsi="TH SarabunIT๙" w:cs="TH SarabunIT๙"/>
                <w:cs/>
              </w:rPr>
              <w:t>พึงประสงค์ของผู้เรียน</w:t>
            </w:r>
          </w:p>
        </w:tc>
        <w:tc>
          <w:tcPr>
            <w:tcW w:w="3563" w:type="dxa"/>
            <w:shd w:val="clear" w:color="auto" w:fill="FFFFFF"/>
          </w:tcPr>
          <w:p w14:paraId="47EF8DDD" w14:textId="77777777" w:rsidR="00910C08" w:rsidRPr="000A1371" w:rsidRDefault="00910C08" w:rsidP="00B347A6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2.1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>มีคุณลักษณะและค่านิยมที่ดีตามที่สถานศึกษากำหนด</w:t>
            </w:r>
          </w:p>
        </w:tc>
        <w:tc>
          <w:tcPr>
            <w:tcW w:w="921" w:type="dxa"/>
            <w:shd w:val="clear" w:color="auto" w:fill="FFFFFF"/>
          </w:tcPr>
          <w:p w14:paraId="4C222BF4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</w:t>
            </w:r>
          </w:p>
        </w:tc>
        <w:tc>
          <w:tcPr>
            <w:tcW w:w="922" w:type="dxa"/>
            <w:shd w:val="clear" w:color="auto" w:fill="FFFFFF"/>
          </w:tcPr>
          <w:p w14:paraId="55FD1338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90.11</w:t>
            </w:r>
          </w:p>
        </w:tc>
        <w:tc>
          <w:tcPr>
            <w:tcW w:w="850" w:type="dxa"/>
            <w:shd w:val="clear" w:color="auto" w:fill="FFFFFF"/>
          </w:tcPr>
          <w:p w14:paraId="68D7348A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92</w:t>
            </w:r>
          </w:p>
        </w:tc>
        <w:tc>
          <w:tcPr>
            <w:tcW w:w="851" w:type="dxa"/>
            <w:shd w:val="clear" w:color="auto" w:fill="FFFFFF"/>
          </w:tcPr>
          <w:p w14:paraId="2307933D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74A83D5C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7546E715" w14:textId="77777777" w:rsidR="00910C08" w:rsidRDefault="00910C08" w:rsidP="00044EAC">
            <w:pPr>
              <w:rPr>
                <w:rFonts w:ascii="TH SarabunIT๙" w:hAnsi="TH SarabunIT๙" w:cs="TH SarabunIT๙"/>
              </w:rPr>
            </w:pPr>
            <w:r w:rsidRPr="0083645B">
              <w:rPr>
                <w:rFonts w:ascii="TH SarabunIT๙" w:hAnsi="TH SarabunIT๙" w:cs="TH SarabunIT๙"/>
                <w:cs/>
              </w:rPr>
              <w:t>ส่งเสริมการดำเนินงานโดยการประชุมครู เพื่อพัฒนานักเรียน</w:t>
            </w:r>
            <w:r>
              <w:rPr>
                <w:rFonts w:ascii="TH SarabunIT๙" w:hAnsi="TH SarabunIT๙" w:cs="TH SarabunIT๙"/>
              </w:rPr>
              <w:t xml:space="preserve">       </w:t>
            </w:r>
            <w:r w:rsidRPr="0083645B">
              <w:rPr>
                <w:rFonts w:ascii="TH SarabunIT๙" w:hAnsi="TH SarabunIT๙" w:cs="TH SarabunIT๙"/>
                <w:cs/>
              </w:rPr>
              <w:t>ให้มีคุณลักษณะตามเกณฑ์ที่กำหนด  โดยกำหนดเป็นกิจกรรม/โครงการในแผนปฏิบัติการ เช่น โครงการ</w:t>
            </w:r>
            <w:r>
              <w:rPr>
                <w:rFonts w:ascii="TH SarabunIT๙" w:hAnsi="TH SarabunIT๙" w:cs="TH SarabunIT๙" w:hint="cs"/>
                <w:cs/>
              </w:rPr>
              <w:t>พัฒนาคุณธรรม จริยธรรมนักเรียน</w:t>
            </w:r>
            <w:r w:rsidRPr="0083645B">
              <w:rPr>
                <w:rFonts w:ascii="TH SarabunIT๙" w:hAnsi="TH SarabunIT๙" w:cs="TH SarabunIT๙"/>
                <w:cs/>
              </w:rPr>
              <w:t xml:space="preserve"> </w:t>
            </w:r>
            <w:r w:rsidRPr="0083645B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โรงเรียนปลอดขยะ</w:t>
            </w:r>
            <w:r w:rsidRPr="0083645B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83645B">
              <w:rPr>
                <w:rFonts w:ascii="TH SarabunIT๙" w:hAnsi="TH SarabunIT๙" w:cs="TH SarabunIT๙"/>
                <w:cs/>
              </w:rPr>
              <w:t>ส่งเสริมประชาธิปไตยในโรงเรียน</w:t>
            </w:r>
            <w:r w:rsidRPr="0083645B">
              <w:rPr>
                <w:rFonts w:ascii="TH SarabunIT๙" w:hAnsi="TH SarabunIT๙" w:cs="TH SarabunIT๙"/>
              </w:rPr>
              <w:t xml:space="preserve"> </w:t>
            </w:r>
            <w:r w:rsidRPr="0083645B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พัฒนาสุขภาพอนามัยนักเรียน </w:t>
            </w:r>
            <w:r w:rsidRPr="0083645B">
              <w:rPr>
                <w:rFonts w:ascii="TH SarabunIT๙" w:hAnsi="TH SarabunIT๙" w:cs="TH SarabunIT๙"/>
                <w:cs/>
              </w:rPr>
              <w:t>กิจกรรมลูกเสือ</w:t>
            </w:r>
            <w:r>
              <w:rPr>
                <w:rFonts w:ascii="TH SarabunIT๙" w:hAnsi="TH SarabunIT๙" w:cs="TH SarabunIT๙"/>
              </w:rPr>
              <w:t xml:space="preserve"> -</w:t>
            </w:r>
            <w:r w:rsidRPr="0083645B">
              <w:rPr>
                <w:rFonts w:ascii="TH SarabunIT๙" w:hAnsi="TH SarabunIT๙" w:cs="TH SarabunIT๙"/>
                <w:cs/>
              </w:rPr>
              <w:t>เนตรนารี</w:t>
            </w:r>
            <w:r w:rsidRPr="0083645B">
              <w:rPr>
                <w:rFonts w:ascii="TH SarabunIT๙" w:hAnsi="TH SarabunIT๙" w:cs="TH SarabunIT๙"/>
              </w:rPr>
              <w:t xml:space="preserve">  </w:t>
            </w:r>
            <w:r w:rsidRPr="0083645B">
              <w:rPr>
                <w:rFonts w:ascii="TH SarabunIT๙" w:hAnsi="TH SarabunIT๙" w:cs="TH SarabunIT๙"/>
                <w:cs/>
              </w:rPr>
              <w:t>กิจกรรมวันสำคัญทางศาสนาและประเพณีไทย</w:t>
            </w:r>
            <w:r w:rsidRPr="0083645B">
              <w:rPr>
                <w:rFonts w:ascii="TH SarabunIT๙" w:hAnsi="TH SarabunIT๙" w:cs="TH SarabunIT๙"/>
              </w:rPr>
              <w:t xml:space="preserve"> </w:t>
            </w:r>
            <w:r w:rsidRPr="0083645B">
              <w:rPr>
                <w:rFonts w:ascii="TH SarabunIT๙" w:hAnsi="TH SarabunIT๙" w:cs="TH SarabunIT๙"/>
                <w:cs/>
              </w:rPr>
              <w:t>กิจกรรมเข้าวัดฟังธรรม ทำบุญ พัฒนาวัด    กิจกรรมประชุมวันสุดสัปดาห์  กิจกรรมจิตอาสา</w:t>
            </w:r>
            <w:r w:rsidRPr="0083645B">
              <w:rPr>
                <w:rFonts w:ascii="TH SarabunIT๙" w:hAnsi="TH SarabunIT๙" w:cs="TH SarabunIT๙"/>
              </w:rPr>
              <w:t xml:space="preserve"> </w:t>
            </w:r>
            <w:r w:rsidRPr="0083645B">
              <w:rPr>
                <w:rFonts w:ascii="TH SarabunIT๙" w:hAnsi="TH SarabunIT๙" w:cs="TH SarabunIT๙"/>
                <w:cs/>
              </w:rPr>
              <w:t xml:space="preserve">ประเมินคุณลักษณะอันพึงประสงค์ของทุก </w:t>
            </w:r>
            <w:r>
              <w:rPr>
                <w:rFonts w:ascii="TH SarabunIT๙" w:hAnsi="TH SarabunIT๙" w:cs="TH SarabunIT๙" w:hint="cs"/>
                <w:cs/>
              </w:rPr>
              <w:t>ราย</w:t>
            </w:r>
            <w:r w:rsidRPr="0083645B">
              <w:rPr>
                <w:rFonts w:ascii="TH SarabunIT๙" w:hAnsi="TH SarabunIT๙" w:cs="TH SarabunIT๙"/>
                <w:cs/>
              </w:rPr>
              <w:t>วิชา/ ทุกชั้น</w:t>
            </w:r>
            <w:r w:rsidRPr="0083645B">
              <w:rPr>
                <w:rFonts w:ascii="TH SarabunIT๙" w:hAnsi="TH SarabunIT๙" w:cs="TH SarabunIT๙"/>
              </w:rPr>
              <w:t xml:space="preserve">  </w:t>
            </w:r>
          </w:p>
          <w:p w14:paraId="3C1C09CA" w14:textId="77777777" w:rsidR="00910C08" w:rsidRDefault="00910C08" w:rsidP="00044EAC">
            <w:pPr>
              <w:rPr>
                <w:rFonts w:ascii="TH SarabunIT๙" w:hAnsi="TH SarabunIT๙" w:cs="TH SarabunIT๙"/>
              </w:rPr>
            </w:pPr>
          </w:p>
          <w:p w14:paraId="1AB05949" w14:textId="77777777" w:rsidR="00910C08" w:rsidRDefault="00910C08" w:rsidP="00044EAC">
            <w:pPr>
              <w:rPr>
                <w:rFonts w:ascii="TH SarabunIT๙" w:hAnsi="TH SarabunIT๙" w:cs="TH SarabunIT๙"/>
              </w:rPr>
            </w:pPr>
          </w:p>
          <w:p w14:paraId="7A5E0342" w14:textId="77777777" w:rsidR="00910C08" w:rsidRDefault="00910C08" w:rsidP="00044EAC">
            <w:pPr>
              <w:rPr>
                <w:rFonts w:ascii="TH SarabunIT๙" w:hAnsi="TH SarabunIT๙" w:cs="TH SarabunIT๙"/>
              </w:rPr>
            </w:pPr>
          </w:p>
          <w:p w14:paraId="03AFEE98" w14:textId="77777777" w:rsidR="00910C08" w:rsidRPr="0083645B" w:rsidRDefault="00910C08" w:rsidP="00044EA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14FFEA0" w14:textId="77777777" w:rsidTr="0060287C">
        <w:trPr>
          <w:jc w:val="center"/>
        </w:trPr>
        <w:tc>
          <w:tcPr>
            <w:tcW w:w="2526" w:type="dxa"/>
            <w:vMerge/>
            <w:shd w:val="clear" w:color="auto" w:fill="FFFFFF"/>
          </w:tcPr>
          <w:p w14:paraId="16911C3C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63" w:type="dxa"/>
            <w:shd w:val="clear" w:color="auto" w:fill="FFFFFF"/>
          </w:tcPr>
          <w:p w14:paraId="57F4DB53" w14:textId="77777777" w:rsidR="00910C08" w:rsidRPr="000A1371" w:rsidRDefault="00910C08" w:rsidP="00B347A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2.2 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921" w:type="dxa"/>
            <w:shd w:val="clear" w:color="auto" w:fill="FFFFFF"/>
          </w:tcPr>
          <w:p w14:paraId="678EDB76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95.20</w:t>
            </w:r>
          </w:p>
        </w:tc>
        <w:tc>
          <w:tcPr>
            <w:tcW w:w="922" w:type="dxa"/>
            <w:shd w:val="clear" w:color="auto" w:fill="FFFFFF"/>
          </w:tcPr>
          <w:p w14:paraId="6E8635AD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98.99</w:t>
            </w:r>
          </w:p>
        </w:tc>
        <w:tc>
          <w:tcPr>
            <w:tcW w:w="850" w:type="dxa"/>
            <w:shd w:val="clear" w:color="auto" w:fill="FFFFFF"/>
          </w:tcPr>
          <w:p w14:paraId="2DC618B2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14:paraId="23AE3F67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EC32AFB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5054D3D9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641B912" w14:textId="77777777" w:rsidTr="001D3202">
        <w:trPr>
          <w:trHeight w:val="971"/>
          <w:jc w:val="center"/>
        </w:trPr>
        <w:tc>
          <w:tcPr>
            <w:tcW w:w="2526" w:type="dxa"/>
            <w:vMerge/>
            <w:shd w:val="clear" w:color="auto" w:fill="FFFFFF"/>
          </w:tcPr>
          <w:p w14:paraId="54E83550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63" w:type="dxa"/>
            <w:shd w:val="clear" w:color="auto" w:fill="FFFFFF"/>
          </w:tcPr>
          <w:p w14:paraId="6B521B32" w14:textId="77777777" w:rsidR="00910C08" w:rsidRPr="000A1371" w:rsidRDefault="00910C08" w:rsidP="00B347A6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2.3 ร้อยละของผู้เรียนมี</w:t>
            </w:r>
            <w:r w:rsidRPr="00E500FB">
              <w:rPr>
                <w:rFonts w:ascii="TH SarabunIT๙" w:hAnsi="TH SarabunIT๙" w:cs="TH SarabunIT๙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921" w:type="dxa"/>
            <w:shd w:val="clear" w:color="auto" w:fill="FFFFFF"/>
          </w:tcPr>
          <w:p w14:paraId="47EA44E6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93.50</w:t>
            </w:r>
          </w:p>
        </w:tc>
        <w:tc>
          <w:tcPr>
            <w:tcW w:w="922" w:type="dxa"/>
            <w:shd w:val="clear" w:color="auto" w:fill="FFFFFF"/>
          </w:tcPr>
          <w:p w14:paraId="01620F97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96.97</w:t>
            </w:r>
          </w:p>
        </w:tc>
        <w:tc>
          <w:tcPr>
            <w:tcW w:w="850" w:type="dxa"/>
            <w:shd w:val="clear" w:color="auto" w:fill="FFFFFF"/>
          </w:tcPr>
          <w:p w14:paraId="29FCB3C7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</w:t>
            </w:r>
          </w:p>
        </w:tc>
        <w:tc>
          <w:tcPr>
            <w:tcW w:w="851" w:type="dxa"/>
            <w:shd w:val="clear" w:color="auto" w:fill="FFFFFF"/>
          </w:tcPr>
          <w:p w14:paraId="5E899B4E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850" w:type="dxa"/>
            <w:shd w:val="clear" w:color="auto" w:fill="FFFFFF"/>
          </w:tcPr>
          <w:p w14:paraId="6017E5A6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</w:t>
            </w:r>
          </w:p>
        </w:tc>
        <w:tc>
          <w:tcPr>
            <w:tcW w:w="3260" w:type="dxa"/>
            <w:vMerge/>
            <w:shd w:val="clear" w:color="auto" w:fill="FFFFFF"/>
          </w:tcPr>
          <w:p w14:paraId="0FD1FF74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2E4EC32" w14:textId="77777777" w:rsidTr="0060287C">
        <w:trPr>
          <w:jc w:val="center"/>
        </w:trPr>
        <w:tc>
          <w:tcPr>
            <w:tcW w:w="2526" w:type="dxa"/>
            <w:vMerge/>
            <w:shd w:val="clear" w:color="auto" w:fill="FFFFFF"/>
          </w:tcPr>
          <w:p w14:paraId="2265964C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63" w:type="dxa"/>
            <w:shd w:val="clear" w:color="auto" w:fill="FFFFFF"/>
          </w:tcPr>
          <w:p w14:paraId="2E43A246" w14:textId="77777777" w:rsidR="00910C08" w:rsidRPr="000A1371" w:rsidRDefault="00910C08" w:rsidP="00B347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 xml:space="preserve"> 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>มีสุขภาวะทางร่างกาย และจิตสังคม</w:t>
            </w:r>
          </w:p>
        </w:tc>
        <w:tc>
          <w:tcPr>
            <w:tcW w:w="921" w:type="dxa"/>
            <w:shd w:val="clear" w:color="auto" w:fill="FFFFFF"/>
          </w:tcPr>
          <w:p w14:paraId="73B527E6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922" w:type="dxa"/>
            <w:shd w:val="clear" w:color="auto" w:fill="FFFFFF"/>
          </w:tcPr>
          <w:p w14:paraId="07C8A5E8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79178CB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62D3D079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2F18BCB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378CE2C8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41B6970" w14:textId="77777777" w:rsidTr="001D3202">
        <w:trPr>
          <w:trHeight w:val="845"/>
          <w:jc w:val="center"/>
        </w:trPr>
        <w:tc>
          <w:tcPr>
            <w:tcW w:w="2526" w:type="dxa"/>
            <w:vMerge/>
            <w:shd w:val="clear" w:color="auto" w:fill="FFFFFF"/>
          </w:tcPr>
          <w:p w14:paraId="13461654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63" w:type="dxa"/>
            <w:shd w:val="clear" w:color="auto" w:fill="FFFFFF"/>
          </w:tcPr>
          <w:p w14:paraId="02D35808" w14:textId="77777777" w:rsidR="00910C08" w:rsidRPr="000A1371" w:rsidRDefault="00910C08" w:rsidP="00B347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0A1371">
              <w:rPr>
                <w:rFonts w:ascii="TH SarabunIT๙" w:hAnsi="TH SarabunIT๙" w:cs="TH SarabunIT๙"/>
                <w:cs/>
              </w:rPr>
              <w:t xml:space="preserve">  ร้อยละของผู้เรียน</w:t>
            </w:r>
            <w:r w:rsidRPr="00E500FB">
              <w:rPr>
                <w:rFonts w:ascii="TH SarabunIT๙" w:hAnsi="TH SarabunIT๙" w:cs="TH SarabunIT๙"/>
                <w:cs/>
              </w:rPr>
              <w:t>มีน้ำหนักและส่วนสูงตามเกณฑ์มาตรฐาน</w:t>
            </w:r>
          </w:p>
        </w:tc>
        <w:tc>
          <w:tcPr>
            <w:tcW w:w="921" w:type="dxa"/>
            <w:shd w:val="clear" w:color="auto" w:fill="FFFFFF"/>
          </w:tcPr>
          <w:p w14:paraId="00E4D146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82.60</w:t>
            </w:r>
          </w:p>
        </w:tc>
        <w:tc>
          <w:tcPr>
            <w:tcW w:w="922" w:type="dxa"/>
            <w:shd w:val="clear" w:color="auto" w:fill="FFFFFF"/>
          </w:tcPr>
          <w:p w14:paraId="653D1DE8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85.30</w:t>
            </w:r>
          </w:p>
        </w:tc>
        <w:tc>
          <w:tcPr>
            <w:tcW w:w="850" w:type="dxa"/>
            <w:shd w:val="clear" w:color="auto" w:fill="FFFFFF"/>
          </w:tcPr>
          <w:p w14:paraId="74B135F3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14:paraId="4D6F8EDB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850" w:type="dxa"/>
            <w:shd w:val="clear" w:color="auto" w:fill="FFFFFF"/>
          </w:tcPr>
          <w:p w14:paraId="4BC850D5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</w:t>
            </w:r>
          </w:p>
        </w:tc>
        <w:tc>
          <w:tcPr>
            <w:tcW w:w="3260" w:type="dxa"/>
            <w:vMerge/>
            <w:shd w:val="clear" w:color="auto" w:fill="FFFFFF"/>
          </w:tcPr>
          <w:p w14:paraId="5ED1DD15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23676874" w14:textId="77777777" w:rsidTr="0060287C">
        <w:trPr>
          <w:jc w:val="center"/>
        </w:trPr>
        <w:tc>
          <w:tcPr>
            <w:tcW w:w="2526" w:type="dxa"/>
            <w:vMerge/>
            <w:shd w:val="clear" w:color="auto" w:fill="FFFFFF"/>
          </w:tcPr>
          <w:p w14:paraId="1AA8BC5D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63" w:type="dxa"/>
            <w:shd w:val="clear" w:color="auto" w:fill="FFFFFF"/>
          </w:tcPr>
          <w:p w14:paraId="564F0AFC" w14:textId="77777777" w:rsidR="00910C08" w:rsidRPr="00FF5006" w:rsidRDefault="00910C08" w:rsidP="00B347A6">
            <w:pPr>
              <w:outlineLvl w:val="0"/>
              <w:rPr>
                <w:rFonts w:ascii="TH SarabunIT๙" w:hAnsi="TH SarabunIT๙" w:cs="TH SarabunIT๙"/>
                <w:color w:val="FF0000"/>
                <w:cs/>
              </w:rPr>
            </w:pPr>
            <w:r w:rsidRPr="00854E90">
              <w:rPr>
                <w:rFonts w:ascii="TH SarabunIT๙" w:hAnsi="TH SarabunIT๙" w:cs="TH SarabunIT๙" w:hint="cs"/>
                <w:cs/>
              </w:rPr>
              <w:t xml:space="preserve">2.6 </w:t>
            </w:r>
            <w:r w:rsidRPr="00854E90">
              <w:rPr>
                <w:rFonts w:ascii="TH SarabunIT๙" w:hAnsi="TH SarabunIT๙" w:cs="TH SarabunIT๙"/>
                <w:cs/>
              </w:rPr>
              <w:t>ร้อยละของผู้เรียนมีสมรรถภาพ</w:t>
            </w:r>
            <w:r>
              <w:rPr>
                <w:rFonts w:ascii="TH SarabunIT๙" w:hAnsi="TH SarabunIT๙" w:cs="TH SarabunIT๙"/>
              </w:rPr>
              <w:t xml:space="preserve">   </w:t>
            </w:r>
            <w:r w:rsidRPr="00854E90">
              <w:rPr>
                <w:rFonts w:ascii="TH SarabunIT๙" w:hAnsi="TH SarabunIT๙" w:cs="TH SarabunIT๙"/>
                <w:cs/>
              </w:rPr>
              <w:t>ทา</w:t>
            </w:r>
            <w:r w:rsidRPr="00854E90">
              <w:rPr>
                <w:rFonts w:ascii="TH SarabunIT๙" w:hAnsi="TH SarabunIT๙" w:cs="TH SarabunIT๙" w:hint="cs"/>
                <w:cs/>
              </w:rPr>
              <w:t>ง</w:t>
            </w:r>
            <w:r w:rsidRPr="00854E90">
              <w:rPr>
                <w:rFonts w:ascii="TH SarabunIT๙" w:hAnsi="TH SarabunIT๙" w:cs="TH SarabunIT๙"/>
                <w:cs/>
              </w:rPr>
              <w:t>กายตามเกณฑ์มาตรฐาน</w:t>
            </w:r>
          </w:p>
        </w:tc>
        <w:tc>
          <w:tcPr>
            <w:tcW w:w="921" w:type="dxa"/>
            <w:shd w:val="clear" w:color="auto" w:fill="FFFFFF"/>
          </w:tcPr>
          <w:p w14:paraId="31653F2A" w14:textId="0300FFA0" w:rsidR="00910C08" w:rsidRPr="00761BE0" w:rsidRDefault="00761BE0" w:rsidP="00B347A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61BE0"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14:paraId="1434EB07" w14:textId="5DE6CE19" w:rsidR="00910C08" w:rsidRPr="00761BE0" w:rsidRDefault="00761BE0" w:rsidP="00B347A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61BE0"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D292AEF" w14:textId="5A0F9DBC" w:rsidR="00910C08" w:rsidRPr="00761BE0" w:rsidRDefault="00761BE0" w:rsidP="00B347A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61BE0"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3F60DFED" w14:textId="591C53C8" w:rsidR="00910C08" w:rsidRPr="00761BE0" w:rsidRDefault="00761BE0" w:rsidP="00B347A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61BE0"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27B5D6B" w14:textId="112B35D1" w:rsidR="00910C08" w:rsidRPr="00761BE0" w:rsidRDefault="00761BE0" w:rsidP="00B347A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61BE0"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51BB8EF0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7F0C8C22" w14:textId="77777777" w:rsidTr="0060287C">
        <w:trPr>
          <w:jc w:val="center"/>
        </w:trPr>
        <w:tc>
          <w:tcPr>
            <w:tcW w:w="2526" w:type="dxa"/>
            <w:vMerge/>
            <w:shd w:val="clear" w:color="auto" w:fill="FFFFFF"/>
          </w:tcPr>
          <w:p w14:paraId="511EFDC3" w14:textId="77777777" w:rsidR="00910C08" w:rsidRPr="000A1371" w:rsidRDefault="00910C08" w:rsidP="00B347A6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</w:rPr>
            </w:pPr>
          </w:p>
        </w:tc>
        <w:tc>
          <w:tcPr>
            <w:tcW w:w="3563" w:type="dxa"/>
            <w:shd w:val="clear" w:color="auto" w:fill="FFFFFF"/>
          </w:tcPr>
          <w:p w14:paraId="2CF9F097" w14:textId="77777777" w:rsidR="00910C08" w:rsidRPr="001D3202" w:rsidRDefault="00910C08" w:rsidP="00B347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2.7 ร้อยละของผู้เรียนมี</w:t>
            </w:r>
            <w:r w:rsidRPr="00E500FB">
              <w:rPr>
                <w:rFonts w:ascii="TH SarabunIT๙" w:hAnsi="TH SarabunIT๙" w:cs="TH SarabunIT๙"/>
                <w:cs/>
              </w:rPr>
              <w:t>สุขภาพจิตที่ดี</w:t>
            </w:r>
          </w:p>
        </w:tc>
        <w:tc>
          <w:tcPr>
            <w:tcW w:w="921" w:type="dxa"/>
            <w:shd w:val="clear" w:color="auto" w:fill="FFFFFF"/>
          </w:tcPr>
          <w:p w14:paraId="0B8FA707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97</w:t>
            </w:r>
          </w:p>
        </w:tc>
        <w:tc>
          <w:tcPr>
            <w:tcW w:w="922" w:type="dxa"/>
            <w:shd w:val="clear" w:color="auto" w:fill="FFFFFF"/>
          </w:tcPr>
          <w:p w14:paraId="210766AD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3FAB7FD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34714724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8C30EEF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6E20E560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1F68E2B9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5CE9C1D" w14:textId="77777777" w:rsidR="00201C89" w:rsidRDefault="00201C89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4"/>
        <w:gridCol w:w="1016"/>
        <w:gridCol w:w="853"/>
        <w:gridCol w:w="848"/>
        <w:gridCol w:w="992"/>
        <w:gridCol w:w="993"/>
        <w:gridCol w:w="2551"/>
      </w:tblGrid>
      <w:tr w:rsidR="00B347A6" w:rsidRPr="000A1371" w14:paraId="08862283" w14:textId="77777777" w:rsidTr="001D3202">
        <w:trPr>
          <w:jc w:val="center"/>
        </w:trPr>
        <w:tc>
          <w:tcPr>
            <w:tcW w:w="2518" w:type="dxa"/>
            <w:vMerge w:val="restart"/>
            <w:shd w:val="clear" w:color="auto" w:fill="FFFFFF"/>
            <w:vAlign w:val="center"/>
          </w:tcPr>
          <w:p w14:paraId="3247D443" w14:textId="77777777" w:rsidR="00B347A6" w:rsidRPr="000A1371" w:rsidRDefault="00B347A6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974" w:type="dxa"/>
            <w:vMerge w:val="restart"/>
            <w:shd w:val="clear" w:color="auto" w:fill="FFFFFF"/>
            <w:vAlign w:val="center"/>
          </w:tcPr>
          <w:p w14:paraId="08A6CC02" w14:textId="77777777" w:rsidR="00B347A6" w:rsidRPr="000A1371" w:rsidRDefault="00B347A6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D2F03" w14:textId="77777777" w:rsidR="00B347A6" w:rsidRPr="000A1371" w:rsidRDefault="00B347A6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31481B" w14:textId="77777777" w:rsidR="00B347A6" w:rsidRPr="000A1371" w:rsidRDefault="00B347A6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A7E844" w14:textId="77777777" w:rsidR="00B347A6" w:rsidRPr="000A1371" w:rsidRDefault="00B347A6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6F180F5A" w14:textId="77777777" w:rsidTr="00B347A6">
        <w:trPr>
          <w:jc w:val="center"/>
        </w:trPr>
        <w:tc>
          <w:tcPr>
            <w:tcW w:w="2518" w:type="dxa"/>
            <w:vMerge/>
            <w:shd w:val="clear" w:color="auto" w:fill="FDE9D9"/>
          </w:tcPr>
          <w:p w14:paraId="1CE6B515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74" w:type="dxa"/>
            <w:vMerge/>
            <w:shd w:val="clear" w:color="auto" w:fill="FDE9D9"/>
          </w:tcPr>
          <w:p w14:paraId="59BD9E78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5A753FED" w14:textId="364A362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853" w:type="dxa"/>
            <w:shd w:val="clear" w:color="auto" w:fill="FFFFFF"/>
            <w:vAlign w:val="center"/>
          </w:tcPr>
          <w:p w14:paraId="5F225B3C" w14:textId="580C35B5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412FB77" w14:textId="67753BCA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45E8F0" w14:textId="1783A8D3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005F775" w14:textId="30F06478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2551" w:type="dxa"/>
            <w:vMerge/>
            <w:shd w:val="clear" w:color="auto" w:fill="FFFFFF"/>
          </w:tcPr>
          <w:p w14:paraId="3FF32D27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10C08" w:rsidRPr="000A1371" w14:paraId="258251AD" w14:textId="77777777" w:rsidTr="00B347A6">
        <w:trPr>
          <w:jc w:val="center"/>
        </w:trPr>
        <w:tc>
          <w:tcPr>
            <w:tcW w:w="2518" w:type="dxa"/>
            <w:shd w:val="clear" w:color="auto" w:fill="auto"/>
          </w:tcPr>
          <w:p w14:paraId="0911D5E7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74" w:type="dxa"/>
            <w:shd w:val="clear" w:color="auto" w:fill="auto"/>
          </w:tcPr>
          <w:p w14:paraId="0C47A91B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342F2E67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14:paraId="1113E4BC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433AC66E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0DB4466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6DBE01C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14:paraId="2C3170F5" w14:textId="77777777" w:rsidR="00910C08" w:rsidRPr="000A1371" w:rsidRDefault="00910C08" w:rsidP="00B347A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จัดกิจกรรมกีฬาต้านยาเสพติด </w:t>
            </w:r>
            <w:r w:rsidRPr="000A1371">
              <w:rPr>
                <w:rFonts w:ascii="TH SarabunIT๙" w:hAnsi="TH SarabunIT๙" w:cs="TH SarabunIT๙"/>
                <w:cs/>
              </w:rPr>
              <w:t>จัดทำสมุดบันทึกความดีของนักเรียน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 xml:space="preserve">ตลอดจนมีการยกย่องชมเชยนักเรียนที่ทำความดีในกิจกรรมหน้าเสาธง เพื่อเป็นแบบอย่างที่ดีงามให้กับนักเรียนคนอื่นๆ และสร้างความภูมิใจให้กับผู้ปฏิบัติ  พร้อมทั้งนำปัญหา ข้อเสนอแนะจากทุกฝ่ายมาเป็นข้อมูลในการปรับปรุงแก้ไขการดำเนินงานในครั้งต่อไป  </w:t>
            </w:r>
          </w:p>
          <w:p w14:paraId="7FC73839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8C4DF04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3AC5D1E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67D1860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81CD17F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49DDEEF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77E62F3" w14:textId="77777777" w:rsidR="00910C08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6A6BBDF" w14:textId="77777777" w:rsidR="00910C08" w:rsidRPr="000A1371" w:rsidRDefault="00910C08" w:rsidP="00044E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3841066" w14:textId="77777777" w:rsidR="00B347A6" w:rsidRDefault="00B347A6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4C75D585" w14:textId="77777777" w:rsidR="000E37D0" w:rsidRDefault="000E37D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5F8D3F8F" w14:textId="77777777" w:rsidR="00201C89" w:rsidRPr="00044EAC" w:rsidRDefault="00201C89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48CC2E89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</w:rPr>
      </w:pPr>
      <w:r w:rsidRPr="000A1371">
        <w:rPr>
          <w:rFonts w:ascii="TH SarabunIT๙" w:hAnsi="TH SarabunIT๙" w:cs="TH SarabunIT๙"/>
          <w:b/>
          <w:bCs/>
          <w:spacing w:val="-12"/>
          <w:cs/>
        </w:rPr>
        <w:t xml:space="preserve">กลยุทธ์ที่ 2 </w:t>
      </w:r>
      <w:r w:rsidRPr="000A1371">
        <w:rPr>
          <w:rFonts w:ascii="TH SarabunIT๙" w:hAnsi="TH SarabunIT๙" w:cs="TH SarabunIT๙"/>
          <w:b/>
          <w:bCs/>
          <w:cs/>
        </w:rPr>
        <w:t>กระบวนการบริหารและการจัดการ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3588"/>
        <w:gridCol w:w="850"/>
        <w:gridCol w:w="992"/>
        <w:gridCol w:w="851"/>
        <w:gridCol w:w="850"/>
        <w:gridCol w:w="993"/>
        <w:gridCol w:w="3543"/>
      </w:tblGrid>
      <w:tr w:rsidR="00A83145" w:rsidRPr="000A1371" w14:paraId="6786DDB1" w14:textId="77777777" w:rsidTr="00A031A6">
        <w:trPr>
          <w:jc w:val="center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21296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F603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8BB0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49410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FB56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5A9817CC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3CC22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EAFF5C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C531914" w14:textId="596AF880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F5F7FE" w14:textId="77CC2B4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37C269" w14:textId="6EA52865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2A08CA" w14:textId="510B9038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A014A3" w14:textId="43A892FA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447062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3C78EDA" w14:textId="77777777" w:rsidTr="00A031A6">
        <w:trPr>
          <w:jc w:val="center"/>
        </w:trPr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D5CFCB" w14:textId="77777777" w:rsidR="00910C08" w:rsidRPr="000A1371" w:rsidRDefault="00910C08" w:rsidP="00B347A6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Pr="000A1371">
              <w:rPr>
                <w:rFonts w:ascii="TH SarabunIT๙" w:hAnsi="TH SarabunIT๙" w:cs="TH SarabunIT๙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915AB1" w14:textId="77777777" w:rsidR="00910C08" w:rsidRPr="000A1371" w:rsidRDefault="00910C08" w:rsidP="00B347A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3.1 </w:t>
            </w:r>
            <w:r w:rsidRPr="000A1371">
              <w:rPr>
                <w:rFonts w:ascii="TH SarabunIT๙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eastAsia="SimSun" w:hAnsi="TH SarabunIT๙" w:cs="TH SarabunIT๙"/>
                <w:cs/>
              </w:rPr>
              <w:t>ของ</w:t>
            </w:r>
            <w:r>
              <w:rPr>
                <w:rFonts w:ascii="TH SarabunIT๙" w:hAnsi="TH SarabunIT๙" w:cs="TH SarabunIT๙"/>
                <w:cs/>
              </w:rPr>
              <w:t>สถานศึกษามีเป้าหมายที่กำหนดชัดเจน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6350F7C3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343DEE46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6EAD117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9643B25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53DC179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34204A" w14:textId="77777777" w:rsidR="00910C08" w:rsidRPr="0083645B" w:rsidRDefault="00910C08" w:rsidP="00490DB0">
            <w:pPr>
              <w:rPr>
                <w:rFonts w:ascii="TH SarabunIT๙" w:hAnsi="TH SarabunIT๙" w:cs="TH SarabunIT๙"/>
                <w:cs/>
              </w:rPr>
            </w:pPr>
            <w:r w:rsidRPr="0083645B">
              <w:rPr>
                <w:rFonts w:ascii="TH SarabunIT๙" w:hAnsi="TH SarabunIT๙" w:cs="TH SarabunIT๙"/>
                <w:cs/>
              </w:rPr>
              <w:t>วางแผนกำหนดวิสัยทัศน์  พันธกิจ  และเป้าหมายจากการมีส่วนร่วมของผู้เกี่ยวข้องทุกฝ่าย  โดยการจัดประชุมชี้แจงคณะครู  คณะกรรมการสถานศึกษาขั้นพื้นฐาน  ผู้ปกครองและชุมชน ใช้แผนการศึกษาชาติ เป็นหลักการ  แนวคิด และให้สอดคล้องกับความต้องการของชุมชน ท้องถิ่น</w:t>
            </w:r>
          </w:p>
        </w:tc>
      </w:tr>
      <w:tr w:rsidR="00910C08" w:rsidRPr="000A1371" w14:paraId="49E1C64B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BFFE1C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846BDD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3.2 </w:t>
            </w:r>
            <w:r w:rsidRPr="000A1371">
              <w:rPr>
                <w:rFonts w:ascii="TH SarabunIT๙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eastAsia="SimSun" w:hAnsi="TH SarabunIT๙" w:cs="TH SarabunIT๙"/>
                <w:cs/>
              </w:rPr>
              <w:t>ของ</w:t>
            </w:r>
            <w:r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มีวิสัยทัศน์ที่กำหนดชัดเจน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442AC225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3766DC82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026439E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6FCB673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7F04082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77E37" w14:textId="77777777" w:rsidR="00910C08" w:rsidRPr="0083645B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4C8489FF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80FB91" w14:textId="77777777" w:rsidR="00910C08" w:rsidRPr="000A1371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3FDF16" w14:textId="77777777" w:rsidR="00910C08" w:rsidRDefault="00910C08" w:rsidP="00B347A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3.3 </w:t>
            </w:r>
            <w:r w:rsidRPr="000A1371">
              <w:rPr>
                <w:rFonts w:ascii="TH SarabunIT๙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eastAsia="SimSun" w:hAnsi="TH SarabunIT๙" w:cs="TH SarabunIT๙"/>
                <w:cs/>
              </w:rPr>
              <w:t>ของ</w:t>
            </w:r>
            <w:r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มีพันธกิจที่กำหนดชัดเจน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5D5E411B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3F49B3A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9F3C18E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7555B58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209E3B5A" w14:textId="77777777" w:rsidR="00910C08" w:rsidRPr="000A1371" w:rsidRDefault="00910C08" w:rsidP="00B347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7B340" w14:textId="77777777" w:rsidR="00910C08" w:rsidRPr="0083645B" w:rsidRDefault="00910C08" w:rsidP="00B347A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639B68F" w14:textId="77777777" w:rsidTr="00A031A6">
        <w:trPr>
          <w:jc w:val="center"/>
        </w:trPr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AEDD45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 xml:space="preserve">4.  </w:t>
            </w:r>
            <w:r w:rsidRPr="00E500FB">
              <w:rPr>
                <w:rFonts w:ascii="TH SarabunIT๙" w:hAnsi="TH SarabunIT๙" w:cs="TH SarabunIT๙"/>
                <w:cs/>
              </w:rPr>
              <w:t>โรงเรียนมีระบบบริหารจัดการคุณภาพของสถานศึกษา</w:t>
            </w:r>
          </w:p>
          <w:p w14:paraId="366B6D8B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5256404B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51ED4C12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178C2BAD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77745D37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46291139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3086967E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364830FF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0A8C7C95" w14:textId="77777777" w:rsidR="00910C08" w:rsidRDefault="00910C08" w:rsidP="00765752">
            <w:pPr>
              <w:rPr>
                <w:rFonts w:ascii="TH SarabunIT๙" w:hAnsi="TH SarabunIT๙" w:cs="TH SarabunIT๙"/>
              </w:rPr>
            </w:pPr>
          </w:p>
          <w:p w14:paraId="4A9420B7" w14:textId="77777777" w:rsidR="00910C08" w:rsidRPr="000A1371" w:rsidRDefault="00910C08" w:rsidP="007657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B7FC5A" w14:textId="77777777" w:rsidR="00910C08" w:rsidRPr="000A1371" w:rsidRDefault="00910C08" w:rsidP="00765752">
            <w:pPr>
              <w:outlineLvl w:val="0"/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eastAsia="SimSun" w:hAnsi="TH SarabunIT๙" w:cs="TH SarabunIT๙"/>
              </w:rPr>
              <w:t>4.</w:t>
            </w:r>
            <w:r w:rsidRPr="000A1371">
              <w:rPr>
                <w:rFonts w:ascii="TH SarabunIT๙" w:eastAsia="SimSun" w:hAnsi="TH SarabunIT๙" w:cs="TH SarabunIT๙"/>
                <w:cs/>
              </w:rPr>
              <w:t>1 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มีโครงสร้างบริหา</w:t>
            </w:r>
            <w:r>
              <w:rPr>
                <w:rFonts w:ascii="TH SarabunIT๙" w:hAnsi="TH SarabunIT๙" w:cs="TH SarabunIT๙"/>
                <w:cs/>
              </w:rPr>
              <w:t>รสถานศึกษาทั้ง ๔</w:t>
            </w:r>
            <w:r w:rsidRPr="00E500FB">
              <w:rPr>
                <w:rFonts w:ascii="TH SarabunIT๙" w:hAnsi="TH SarabunIT๙" w:cs="TH SarabunIT๙"/>
                <w:cs/>
              </w:rPr>
              <w:t xml:space="preserve"> ฝ่าย ชัดเจน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4058C370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284E891D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7EEE6D0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319AC21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AED3D6A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59D3AB" w14:textId="77777777" w:rsidR="00910C08" w:rsidRDefault="00910C08" w:rsidP="00765752">
            <w:pPr>
              <w:rPr>
                <w:rFonts w:ascii="TH SarabunIT๙" w:hAnsi="TH SarabunIT๙" w:cs="TH SarabunIT๙"/>
                <w:color w:val="FF0000"/>
              </w:rPr>
            </w:pPr>
            <w:r w:rsidRPr="0083645B">
              <w:rPr>
                <w:rFonts w:ascii="TH SarabunIT๙" w:hAnsi="TH SarabunIT๙" w:cs="TH SarabunIT๙"/>
                <w:cs/>
              </w:rPr>
              <w:t>พัฒนาประสิทธิภาพระบบบริหารจัดการ โดยจัด</w:t>
            </w:r>
            <w:r>
              <w:rPr>
                <w:rFonts w:ascii="TH SarabunIT๙" w:hAnsi="TH SarabunIT๙" w:cs="TH SarabunIT๙" w:hint="cs"/>
                <w:cs/>
              </w:rPr>
              <w:t>โครงสร้างบริหารงานที่ชัดเจน จัด</w:t>
            </w:r>
            <w:r w:rsidRPr="0083645B">
              <w:rPr>
                <w:rFonts w:ascii="TH SarabunIT๙" w:hAnsi="TH SarabunIT๙" w:cs="TH SarabunIT๙"/>
                <w:cs/>
              </w:rPr>
              <w:t>ทำแผนพัฒนาคุณภาพการศึกษา แผนปฏิบัติการประจำปีการศึกษา ที่เหมาะสมและดำเนินงานพัฒนาคุณภาพการบริหารครอบคลุมการพัฒนาวิชาการ  พัฒนาครูและบุคลา</w:t>
            </w:r>
            <w:r>
              <w:rPr>
                <w:rFonts w:ascii="TH SarabunIT๙" w:hAnsi="TH SarabunIT๙" w:cs="TH SarabunIT๙"/>
                <w:cs/>
              </w:rPr>
              <w:t xml:space="preserve">กรให้มีความเชี่ยวชาญทางวิชาชีพ </w:t>
            </w:r>
            <w:r w:rsidRPr="0083645B">
              <w:rPr>
                <w:rFonts w:ascii="TH SarabunIT๙" w:hAnsi="TH SarabunIT๙" w:cs="TH SarabunIT๙"/>
                <w:cs/>
              </w:rPr>
              <w:t>มีความรู้ความส</w:t>
            </w:r>
            <w:r>
              <w:rPr>
                <w:rFonts w:ascii="TH SarabunIT๙" w:hAnsi="TH SarabunIT๙" w:cs="TH SarabunIT๙"/>
                <w:cs/>
              </w:rPr>
              <w:t xml:space="preserve">ามารถและทักษะตามมาตรฐานตำแหน่ง </w:t>
            </w:r>
            <w:r w:rsidRPr="0083645B">
              <w:rPr>
                <w:rFonts w:ascii="TH SarabunIT๙" w:hAnsi="TH SarabunIT๙" w:cs="TH SarabunIT๙"/>
                <w:cs/>
              </w:rPr>
              <w:t>จัดทำข้อมูลสารสนเทศให้ครบถ้วนถูกต้อง</w:t>
            </w:r>
            <w:r w:rsidRPr="00BE5A35">
              <w:rPr>
                <w:rFonts w:ascii="TH SarabunIT๙" w:hAnsi="TH SarabunIT๙" w:cs="TH SarabunIT๙"/>
                <w:cs/>
              </w:rPr>
              <w:t xml:space="preserve">ทันสมัย </w:t>
            </w:r>
          </w:p>
          <w:p w14:paraId="0319F787" w14:textId="77777777" w:rsidR="00910C08" w:rsidRPr="0083645B" w:rsidRDefault="00910C08" w:rsidP="00765752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910C08" w:rsidRPr="000A1371" w14:paraId="0E224084" w14:textId="77777777" w:rsidTr="00A031A6">
        <w:trPr>
          <w:trHeight w:val="1200"/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1D4E7D" w14:textId="77777777" w:rsidR="00910C08" w:rsidRPr="000A1371" w:rsidRDefault="00910C08" w:rsidP="007657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58E747" w14:textId="77777777" w:rsidR="00910C08" w:rsidRPr="000A1371" w:rsidRDefault="00910C08" w:rsidP="00765752">
            <w:pPr>
              <w:outlineLvl w:val="0"/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/>
              </w:rPr>
              <w:t xml:space="preserve">4.2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มีแผนพัฒนาสถานศึกษาที่ชัดเจน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07AD6EC8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237F95EC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70A7391A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A468764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EC4E55D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9FF90D" w14:textId="77777777" w:rsidR="00910C08" w:rsidRPr="0083645B" w:rsidRDefault="00910C08" w:rsidP="0076575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1A5E0684" w14:textId="77777777" w:rsidTr="00A031A6">
        <w:trPr>
          <w:trHeight w:val="2424"/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11C4CB" w14:textId="77777777" w:rsidR="00910C08" w:rsidRPr="000A1371" w:rsidRDefault="00910C08" w:rsidP="007657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B78C77" w14:textId="77777777" w:rsidR="00910C08" w:rsidRDefault="00910C08" w:rsidP="00765752">
            <w:pPr>
              <w:outlineLvl w:val="0"/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4.3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มีระบบประกันคุณภาพการศึกษา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7B94A092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FE0FE3F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5867E71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3ADA0CC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46FE9397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70EDC2" w14:textId="77777777" w:rsidR="00910C08" w:rsidRPr="0083645B" w:rsidRDefault="00910C08" w:rsidP="0076575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23B45FA1" w14:textId="77777777" w:rsidTr="00A031A6">
        <w:trPr>
          <w:jc w:val="center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CC408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24B8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2A16D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B2BB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08B80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418FBE30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C56AD2" w14:textId="77777777" w:rsidR="00910C08" w:rsidRPr="000A1371" w:rsidRDefault="00910C08" w:rsidP="007657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9FD123" w14:textId="77777777" w:rsidR="00910C08" w:rsidRPr="000A1371" w:rsidRDefault="00910C08" w:rsidP="007657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F26CCD5" w14:textId="7554D48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8CEC28" w14:textId="526A24B8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4CA023" w14:textId="4D0F936A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A81DE2" w14:textId="69972AEA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18F1F4D" w14:textId="675631F1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B0894A" w14:textId="77777777" w:rsidR="00910C08" w:rsidRPr="000A1371" w:rsidRDefault="00910C08" w:rsidP="00765752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ADC224E" w14:textId="77777777" w:rsidTr="00A031A6">
        <w:trPr>
          <w:trHeight w:val="805"/>
          <w:jc w:val="center"/>
        </w:trPr>
        <w:tc>
          <w:tcPr>
            <w:tcW w:w="2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801D44" w14:textId="77777777" w:rsidR="00910C08" w:rsidRPr="000A1371" w:rsidRDefault="00910C08" w:rsidP="007657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Pr="00E500FB">
              <w:rPr>
                <w:rFonts w:ascii="TH SarabunIT๙" w:hAnsi="TH SarabunIT๙" w:cs="TH SarabunIT๙"/>
                <w:cs/>
              </w:rPr>
              <w:t>โรงเรียน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EF8DC6" w14:textId="77777777" w:rsidR="00910C08" w:rsidRPr="000A1371" w:rsidRDefault="00910C08" w:rsidP="00765752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5.1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มีการจัดทำหลักสูตร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4C1EB720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1642A6E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ABC95B5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FC7E8C3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33980E5" w14:textId="77777777" w:rsidR="00910C08" w:rsidRPr="000A1371" w:rsidRDefault="00910C08" w:rsidP="007657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129500" w14:textId="77777777" w:rsidR="00910C08" w:rsidRPr="00044EAC" w:rsidRDefault="00910C08" w:rsidP="00044EAC">
            <w:pPr>
              <w:pStyle w:val="Heading2"/>
              <w:spacing w:before="0"/>
              <w:ind w:right="36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044EA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พัฒนาและปรับปรุงหลักสูตรสถานศึกษาเพื่อนำไปใช้ประโยชน์และเป็นกรอบในการวางแผนและพัฒนา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ตลอดจนเกณฑ์การวัดประเมินผลให้มีความสอดคล้องกับมาตรฐานการเรียนรู้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ในแต่ละระดับตามความพร้อมและจุดเน้น โดยมีกรอบแกนกลางเป็นแนวทางที่ชัดเจนเพื่อตอบสนองนโยบายไทยแลนด์ ๔.๐ มีความพร้อมในการก้าวสู่สังคมคุณภาพ มีความรู้อย่าง</w:t>
            </w: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cs/>
              </w:rPr>
              <w:t>แท้จริง และมีทักษะในศตวรรษที่</w:t>
            </w: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 xml:space="preserve">21 จัดทำโครงการพัฒนาสื่อและนวัตกรรม </w:t>
            </w:r>
          </w:p>
          <w:p w14:paraId="23EB099A" w14:textId="77777777" w:rsidR="00910C08" w:rsidRPr="000A1371" w:rsidRDefault="00910C08" w:rsidP="00044EAC">
            <w:pPr>
              <w:pStyle w:val="ListParagraph"/>
              <w:ind w:left="0"/>
              <w:jc w:val="left"/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42BAA65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1CB725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AD1BE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มีมีโครงสร้างหลักสูตร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063D54EC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79EF8E9D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763F15AB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D2F2C0B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45B983A1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FB8509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33E497ED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34D5E8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FF10BA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5.3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E500FB">
              <w:rPr>
                <w:rFonts w:ascii="TH SarabunIT๙" w:hAnsi="TH SarabunIT๙" w:cs="TH SarabunIT๙"/>
                <w:cs/>
              </w:rPr>
              <w:t>ส่งเสริมคุณภาพผู้เรียน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6F319BB0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D2EB342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39FE2C9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7CC23DF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D88D63D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FACCA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64F4A9F5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53111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584E70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5.4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มีการวัดและประเมินผลผู้เรียน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7DC602CA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3065F300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22804F7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45359E2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CAC315A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EE4C5F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492461CF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906DB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F8B3C8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5.5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E500FB">
              <w:rPr>
                <w:rFonts w:ascii="TH SarabunIT๙" w:hAnsi="TH SarabunIT๙" w:cs="TH SarabunIT๙"/>
                <w:cs/>
              </w:rPr>
              <w:t>กำหนดเป้าหมาย ผลสัมฤทธิ์ของผู้เรียน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4115F0A6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1BDE6DA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D4DE4CD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04F81BC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5310467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2CDF8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22D31947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91D51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65B1C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5.6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มีแหล่งเรียนรู้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4891FADE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2351EB3F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18BA8623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6B8B3AC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6D1A7D9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210BEC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5482F491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7D89A5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16320B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5.7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มีการกำหนดให้ครูผู้สอนมีวิจัยในชั้นเรียน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5C8AA530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4DF0106F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DB33EAE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0785036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2A9E789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2423ED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  <w:tr w:rsidR="00910C08" w:rsidRPr="000A1371" w14:paraId="4DF5008F" w14:textId="77777777" w:rsidTr="00A031A6">
        <w:trPr>
          <w:jc w:val="center"/>
        </w:trPr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D44BA" w14:textId="77777777" w:rsidR="00910C08" w:rsidRDefault="00910C08" w:rsidP="00A031A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727C8C" w14:textId="77777777" w:rsidR="00910C08" w:rsidRDefault="00910C08" w:rsidP="00A031A6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5.8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มีการนิเทศติดตาม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</w:tcPr>
          <w:p w14:paraId="5620CCB1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4359873B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5CA5AF9C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B4ED0F5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79B3264F" w14:textId="77777777" w:rsidR="00910C08" w:rsidRPr="000A1371" w:rsidRDefault="00910C08" w:rsidP="00A031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D1A6B3" w14:textId="77777777" w:rsidR="00910C08" w:rsidRDefault="00910C08" w:rsidP="00A031A6">
            <w:pPr>
              <w:pStyle w:val="ListParagraph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</w:tr>
    </w:tbl>
    <w:p w14:paraId="4B235E7E" w14:textId="77777777" w:rsidR="00A031A6" w:rsidRDefault="00A031A6" w:rsidP="00490DB0">
      <w:pPr>
        <w:rPr>
          <w:rFonts w:ascii="TH SarabunIT๙" w:hAnsi="TH SarabunIT๙" w:cs="TH SarabunIT๙"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8"/>
        <w:gridCol w:w="3566"/>
        <w:gridCol w:w="992"/>
        <w:gridCol w:w="993"/>
        <w:gridCol w:w="850"/>
        <w:gridCol w:w="851"/>
        <w:gridCol w:w="850"/>
        <w:gridCol w:w="3260"/>
      </w:tblGrid>
      <w:tr w:rsidR="00A83145" w:rsidRPr="000A1371" w14:paraId="1E1A99C6" w14:textId="77777777" w:rsidTr="00D14454">
        <w:trPr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CDADF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56158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5FFB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3196B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2F3AB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40F16076" w14:textId="77777777" w:rsidTr="00D14454">
        <w:trPr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8A12AC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FB5735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94D5682" w14:textId="1023985A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FC934B" w14:textId="40985E0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AB6475" w14:textId="305D231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39CFE5" w14:textId="0018FC2F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E9538B" w14:textId="598F5916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36BCB0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59628E44" w14:textId="77777777" w:rsidTr="00D14454">
        <w:trPr>
          <w:jc w:val="center"/>
        </w:trPr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0E755F" w14:textId="77777777" w:rsidR="00910C08" w:rsidRPr="000A1371" w:rsidRDefault="00910C08" w:rsidP="00490D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โรงเรียนส่งเสริมและสนับสนุนการพัฒนาครูและบุคลากรให้มีความเชี่ยวชาญทางวิชาชีพ</w:t>
            </w:r>
          </w:p>
        </w:tc>
        <w:tc>
          <w:tcPr>
            <w:tcW w:w="3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B98392" w14:textId="77777777" w:rsidR="00910C08" w:rsidRPr="000A1371" w:rsidRDefault="00910C08" w:rsidP="00490DB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6.1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ส่งเสริมและสนับสนุนให้</w:t>
            </w:r>
            <w:r w:rsidRPr="00E500FB">
              <w:rPr>
                <w:rFonts w:ascii="TH SarabunIT๙" w:hAnsi="TH SarabunIT๙" w:cs="TH SarabunIT๙"/>
                <w:cs/>
              </w:rPr>
              <w:t>ครูเข้ารับการอบรมตามที่กระทรวงกำหนด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77F94B82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1D2A167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886CAE6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6622DBA1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625095EA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41776" w14:textId="77777777" w:rsidR="00910C08" w:rsidRPr="00044EAC" w:rsidRDefault="00910C08" w:rsidP="00490D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จัดทำโครงการพัฒนาบุคลากร กิจกรรมศึกษาดูงาน กิจกรรม </w:t>
            </w:r>
            <w:r>
              <w:rPr>
                <w:rFonts w:ascii="TH SarabunIT๙" w:hAnsi="TH SarabunIT๙" w:cs="TH SarabunIT๙"/>
              </w:rPr>
              <w:t xml:space="preserve">PLC </w:t>
            </w:r>
            <w:r>
              <w:rPr>
                <w:rFonts w:ascii="TH SarabunIT๙" w:hAnsi="TH SarabunIT๙" w:cs="TH SarabunIT๙" w:hint="cs"/>
                <w:cs/>
              </w:rPr>
              <w:t>และกิจกรรมฝึกอบรม และพัฒนาครู</w:t>
            </w:r>
          </w:p>
          <w:p w14:paraId="7454E175" w14:textId="77777777" w:rsidR="00910C08" w:rsidRDefault="00910C08" w:rsidP="00490DB0">
            <w:pPr>
              <w:rPr>
                <w:rFonts w:ascii="TH SarabunIT๙" w:hAnsi="TH SarabunIT๙" w:cs="TH SarabunIT๙"/>
              </w:rPr>
            </w:pPr>
            <w:r w:rsidRPr="00E500FB">
              <w:rPr>
                <w:rFonts w:ascii="TH SarabunIT๙" w:hAnsi="TH SarabunIT๙" w:cs="TH SarabunIT๙"/>
                <w:spacing w:val="-4"/>
                <w:cs/>
              </w:rPr>
              <w:t>ส่งเสริมและสนับสนุน</w:t>
            </w:r>
            <w:r w:rsidRPr="00E500FB">
              <w:rPr>
                <w:rFonts w:ascii="TH SarabunIT๙" w:hAnsi="TH SarabunIT๙" w:cs="TH SarabunIT๙"/>
                <w:cs/>
              </w:rPr>
              <w:t>ให้ครูมีการพัฒนาด้านเทคโนโลยี</w:t>
            </w:r>
            <w:r>
              <w:rPr>
                <w:rFonts w:ascii="TH SarabunIT๙" w:hAnsi="TH SarabunIT๙" w:cs="TH SarabunIT๙" w:hint="cs"/>
                <w:cs/>
              </w:rPr>
              <w:t xml:space="preserve">จัดทำโครงการพัฒนาสื่อและนวัตกรรม กิจกรรมหนึ่งครูหนึ่งนวัตกรรม </w:t>
            </w:r>
            <w:r>
              <w:rPr>
                <w:rFonts w:ascii="TH SarabunIT๙" w:hAnsi="TH SarabunIT๙" w:cs="TH SarabunIT๙"/>
              </w:rPr>
              <w:t>one teacher &amp; one innovation</w:t>
            </w:r>
          </w:p>
          <w:p w14:paraId="775A2C4D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</w:p>
        </w:tc>
      </w:tr>
      <w:tr w:rsidR="00910C08" w:rsidRPr="000A1371" w14:paraId="76AAB9CA" w14:textId="77777777" w:rsidTr="00D14454">
        <w:trPr>
          <w:trHeight w:val="1008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F8B021" w14:textId="77777777" w:rsidR="00910C08" w:rsidRPr="000A1371" w:rsidRDefault="00910C08" w:rsidP="00D144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89AB45" w14:textId="77777777" w:rsidR="00910C08" w:rsidRPr="000A1371" w:rsidRDefault="00910C08" w:rsidP="00D14454">
            <w:pPr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/>
              </w:rPr>
              <w:t xml:space="preserve">6.2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ส่งเสริมและสนับสนุน</w:t>
            </w:r>
            <w:r w:rsidRPr="00E500FB">
              <w:rPr>
                <w:rFonts w:ascii="TH SarabunIT๙" w:hAnsi="TH SarabunIT๙" w:cs="TH SarabunIT๙"/>
                <w:cs/>
              </w:rPr>
              <w:t>ให้ครูมีการพัฒนาด้านเทคโนโลยี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และนวัตกรรม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137C4246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2107207E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97649EE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9FF063B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79EC5F3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CBDD0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63E8E52" w14:textId="77777777" w:rsidTr="00D14454">
        <w:trPr>
          <w:trHeight w:val="1175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A66383" w14:textId="77777777" w:rsidR="00910C08" w:rsidRPr="000A1371" w:rsidRDefault="00910C08" w:rsidP="00D144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444613" w14:textId="77777777" w:rsidR="00910C08" w:rsidRDefault="00910C08" w:rsidP="00D14454">
            <w:pPr>
              <w:rPr>
                <w:rFonts w:ascii="TH SarabunIT๙" w:eastAsia="SimSun" w:hAnsi="TH SarabunIT๙" w:cs="TH SarabunIT๙"/>
                <w:cs/>
              </w:rPr>
            </w:pPr>
            <w:r>
              <w:rPr>
                <w:rFonts w:ascii="TH SarabunIT๙" w:eastAsia="SimSun" w:hAnsi="TH SarabunIT๙" w:cs="TH SarabunIT๙"/>
              </w:rPr>
              <w:t xml:space="preserve">6.3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ระดับความสำเร็จของ</w:t>
            </w:r>
            <w:r w:rsidRPr="000A1371">
              <w:rPr>
                <w:rFonts w:ascii="TH SarabunIT๙" w:hAnsi="TH SarabunIT๙" w:cs="TH SarabunIT๙"/>
                <w:cs/>
              </w:rPr>
              <w:t>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eastAsia="SimSun" w:hAnsi="TH SarabunIT๙" w:cs="TH SarabunIT๙" w:hint="cs"/>
                <w:cs/>
              </w:rPr>
              <w:t>การ</w:t>
            </w:r>
            <w:r w:rsidRPr="00E500FB">
              <w:rPr>
                <w:rFonts w:ascii="TH SarabunIT๙" w:hAnsi="TH SarabunIT๙" w:cs="TH SarabunIT๙"/>
                <w:spacing w:val="-8"/>
                <w:cs/>
              </w:rPr>
              <w:t>ส่งเสริมและสนับสนุนให้ครูมีความรู้ความสามารถตามมาตรฐานตำแหน่ง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76410431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74ABBF8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919EFC9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0310D1EF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7525E1F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F189C0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E47FF37" w14:textId="77777777" w:rsidTr="00D14454">
        <w:trPr>
          <w:trHeight w:val="1568"/>
          <w:jc w:val="center"/>
        </w:trPr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E6DE7F" w14:textId="77777777" w:rsidR="00910C08" w:rsidRPr="000A1371" w:rsidRDefault="00910C08" w:rsidP="00D1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</w:t>
            </w:r>
            <w:r w:rsidRPr="00E500FB">
              <w:rPr>
                <w:rFonts w:ascii="TH SarabunIT๙" w:hAnsi="TH SarabunIT๙" w:cs="TH SarabunIT๙"/>
                <w:spacing w:val="-8"/>
                <w:cs/>
              </w:rPr>
              <w:t>โรงเรียนจัดสภาพแวดล้อมทางกายภาพและสังคมที่เอื้อต่อการจัดการเรียนรู้อย่างมีคุณภาพ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F26789" w14:textId="77777777" w:rsidR="00910C08" w:rsidRDefault="00910C08" w:rsidP="00D14454">
            <w:pPr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/>
              </w:rPr>
              <w:t xml:space="preserve">7.1 </w:t>
            </w: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มีห้องเรียน ห้องปฏิบัติการ อาคารเรียนมั่นคง สะอาดและปลอดภัย มีสิ่งอำนวยความสะดวกพอเพียง อยู่ในสภาพการงานได้ดี สภาพแวดล้อมร่มรื่นและมีแหล่งเรียนรู้สำหรับผู้เรียน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3D7AAB7E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2611C782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31F8BB0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C3EA106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9B444F6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C66CC8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  <w:r w:rsidRPr="00E500FB">
              <w:rPr>
                <w:rFonts w:ascii="TH SarabunIT๙" w:hAnsi="TH SarabunIT๙" w:cs="TH SarabunIT๙"/>
                <w:spacing w:val="-8"/>
                <w:cs/>
              </w:rPr>
              <w:t>โรงเรียนจัดสภาพแวดล้อมทางกายภาพและสังคมที่เอื้อต่อการจัดการเรียนรู้อย่างมีคุณภาพ</w:t>
            </w:r>
            <w:r>
              <w:rPr>
                <w:rFonts w:ascii="TH SarabunIT๙" w:hAnsi="TH SarabunIT๙" w:cs="TH SarabunIT๙" w:hint="cs"/>
                <w:cs/>
              </w:rPr>
              <w:t xml:space="preserve"> โดยการจัดทำโครงการ ปรับปรุงภูมิทัศน์และสถาพแวดล้อมของโรงเรียน โครงการพัฒนาศูนย์เด็กปฐมวัยโรงเรียนอนุบาลป่าพะยอม โครงการห้องสมุดขุนทรัพย์แห่งการเรียนรู้ โครงการพัฒนาผู้เรียนตามหลักปรัชญาเศรษฐกิจพอเพียง โครงการโรงเรียนปลอดขยะ เป็นต้น</w:t>
            </w:r>
          </w:p>
        </w:tc>
      </w:tr>
      <w:tr w:rsidR="00910C08" w:rsidRPr="000A1371" w14:paraId="20D7F010" w14:textId="77777777" w:rsidTr="00D14454">
        <w:trPr>
          <w:trHeight w:val="1568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168A30" w14:textId="77777777" w:rsidR="00910C08" w:rsidRDefault="00910C08" w:rsidP="00D1445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C04FE5" w14:textId="77777777" w:rsidR="00910C08" w:rsidRDefault="00910C08" w:rsidP="00D14454">
            <w:pPr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7.2 </w:t>
            </w:r>
            <w:r>
              <w:rPr>
                <w:rFonts w:ascii="TH SarabunIT๙" w:hAnsi="TH SarabunIT๙" w:cs="TH SarabunIT๙" w:hint="cs"/>
                <w:cs/>
              </w:rPr>
              <w:t>ระดับความสำเร็จของสถานศึกษา</w:t>
            </w:r>
            <w:r w:rsidRPr="00E500FB">
              <w:rPr>
                <w:rFonts w:ascii="TH SarabunIT๙" w:hAnsi="TH SarabunIT๙" w:cs="TH SarabunIT๙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 ทั้งภายในและภายนอกสถานศึกษา เพื่อพัฒนาการเรียนรู้ ของผู้เรียน และบุคลากรของสถานศึกษา รวมทั้งผู้เกี่ยวข้อง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2EC5D2CB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76347DF9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6D1BD8E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4761D36B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EF879C1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639855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172160F8" w14:textId="77777777" w:rsidR="00D14454" w:rsidRPr="000A1371" w:rsidRDefault="00D14454" w:rsidP="00490DB0">
      <w:pPr>
        <w:rPr>
          <w:rFonts w:ascii="TH SarabunIT๙" w:hAnsi="TH SarabunIT๙" w:cs="TH SarabunIT๙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8"/>
        <w:gridCol w:w="3150"/>
        <w:gridCol w:w="992"/>
        <w:gridCol w:w="993"/>
        <w:gridCol w:w="850"/>
        <w:gridCol w:w="851"/>
        <w:gridCol w:w="850"/>
        <w:gridCol w:w="3260"/>
      </w:tblGrid>
      <w:tr w:rsidR="00A83145" w:rsidRPr="000A1371" w14:paraId="75FAD17B" w14:textId="77777777" w:rsidTr="001868AF">
        <w:trPr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1C4AF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6F6D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67A32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AA296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C26D7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7E744327" w14:textId="77777777" w:rsidTr="00A83145">
        <w:trPr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43518C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C370F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2F91411" w14:textId="7AE4CB21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8838CF1" w14:textId="3651B709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C2DF4D" w14:textId="77E7AC75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FD8096" w14:textId="0DCFFCB1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3ADEBF" w14:textId="7F1DD343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020B9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0278230" w14:textId="77777777" w:rsidTr="00A83145">
        <w:trPr>
          <w:jc w:val="center"/>
        </w:trPr>
        <w:tc>
          <w:tcPr>
            <w:tcW w:w="2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412960" w14:textId="77777777" w:rsidR="00910C08" w:rsidRPr="000A1371" w:rsidRDefault="00910C08" w:rsidP="00D14454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="SimSun" w:hAnsi="TH SarabunIT๙" w:cs="TH SarabunIT๙"/>
              </w:rPr>
              <w:t>8</w:t>
            </w:r>
            <w:r w:rsidRPr="000A1371">
              <w:rPr>
                <w:rFonts w:ascii="TH SarabunIT๙" w:eastAsia="SimSun" w:hAnsi="TH SarabunIT๙" w:cs="TH SarabunIT๙"/>
              </w:rPr>
              <w:t xml:space="preserve">. </w:t>
            </w:r>
            <w:r w:rsidRPr="00E500FB">
              <w:rPr>
                <w:rFonts w:ascii="TH SarabunIT๙" w:hAnsi="TH SarabunIT๙" w:cs="TH SarabunIT๙"/>
                <w:spacing w:val="-12"/>
                <w:cs/>
              </w:rPr>
              <w:t>โรงเรียนจัดระบบเทคโนโลยีสารสนเทศเพื่อสนับสนุนการบริหารจัดการและการจัดการเรียนรู้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DD2B9A" w14:textId="77777777" w:rsidR="00910C08" w:rsidRPr="000A1371" w:rsidRDefault="00910C08" w:rsidP="00D144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8.1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ระดับความสำเร็จ</w:t>
            </w:r>
            <w:r w:rsidRPr="000A1371">
              <w:rPr>
                <w:rFonts w:ascii="TH SarabunIT๙" w:hAnsi="TH SarabunIT๙" w:cs="TH SarabunIT๙"/>
                <w:cs/>
              </w:rPr>
              <w:t>ของการมี</w:t>
            </w:r>
            <w:r w:rsidRPr="00E500FB">
              <w:rPr>
                <w:rFonts w:ascii="TH SarabunIT๙" w:hAnsi="TH SarabunIT๙" w:cs="TH SarabunIT๙"/>
                <w:cs/>
              </w:rPr>
              <w:t>ห้องสมุด ห้องเรียน ห้องปฏิบัติการต่าง ๆมีการบริการสื่อและเทคโนโลยีสารสนเทศ เพื่อสนับสนุนการจัดการเรียนรู้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</w:tcPr>
          <w:p w14:paraId="5ADEAA14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2B2FBA20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610436F0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9BC82CE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4FF30F12" w14:textId="77777777" w:rsidR="00910C08" w:rsidRPr="000A1371" w:rsidRDefault="00910C08" w:rsidP="00490D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9617A8" w14:textId="77777777" w:rsidR="00910C08" w:rsidRPr="000145B0" w:rsidRDefault="00910C08" w:rsidP="000145B0">
            <w:r w:rsidRPr="00E500FB">
              <w:rPr>
                <w:rFonts w:ascii="TH SarabunIT๙" w:hAnsi="TH SarabunIT๙" w:cs="TH SarabunIT๙"/>
                <w:spacing w:val="-12"/>
                <w:cs/>
              </w:rPr>
              <w:t>โรงเรียนจัดระบบเทคโนโลยีสารสนเทศเพื่อสนับสนุนการบริหารจัดการและการจัดการเรียนรู้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โดยใช้โปรแกรม </w:t>
            </w:r>
            <w:r>
              <w:rPr>
                <w:rFonts w:ascii="TH SarabunIT๙" w:hAnsi="TH SarabunIT๙" w:cs="TH SarabunIT๙"/>
              </w:rPr>
              <w:t xml:space="preserve">my office </w:t>
            </w:r>
            <w:r>
              <w:rPr>
                <w:rFonts w:ascii="TH SarabunIT๙" w:hAnsi="TH SarabunIT๙" w:cs="TH SarabunIT๙" w:hint="cs"/>
                <w:cs/>
              </w:rPr>
              <w:t xml:space="preserve">โปรแกรม </w:t>
            </w:r>
            <w:r>
              <w:rPr>
                <w:rFonts w:ascii="TH SarabunIT๙" w:hAnsi="TH SarabunIT๙" w:cs="TH SarabunIT๙"/>
              </w:rPr>
              <w:t xml:space="preserve">smss </w:t>
            </w:r>
            <w:r w:rsidRPr="000A1371">
              <w:rPr>
                <w:rFonts w:ascii="TH SarabunIT๙" w:hAnsi="TH SarabunIT๙" w:cs="TH SarabunIT๙"/>
                <w:cs/>
              </w:rPr>
              <w:t>ครูมีการแลกเ</w:t>
            </w:r>
            <w:r>
              <w:rPr>
                <w:rFonts w:ascii="TH SarabunIT๙" w:hAnsi="TH SarabunIT๙" w:cs="TH SarabunIT๙"/>
                <w:cs/>
              </w:rPr>
              <w:t>ปลี่ยนเรียนรู้ ในลักษณะของชุมชน</w:t>
            </w:r>
            <w:r w:rsidRPr="000A1371">
              <w:rPr>
                <w:rFonts w:ascii="TH SarabunIT๙" w:hAnsi="TH SarabunIT๙" w:cs="TH SarabunIT๙"/>
                <w:cs/>
              </w:rPr>
              <w:t>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ทาง</w:t>
            </w:r>
            <w:r w:rsidRPr="000A1371">
              <w:rPr>
                <w:rFonts w:ascii="TH SarabunIT๙" w:hAnsi="TH SarabunIT๙" w:cs="TH SarabunIT๙"/>
                <w:cs/>
              </w:rPr>
              <w:t xml:space="preserve">วิชาชีพ หรือ </w:t>
            </w:r>
            <w:r w:rsidRPr="000A1371">
              <w:rPr>
                <w:rFonts w:ascii="TH SarabunIT๙" w:hAnsi="TH SarabunIT๙" w:cs="TH SarabunIT๙"/>
              </w:rPr>
              <w:t xml:space="preserve">PLC </w:t>
            </w:r>
            <w:r w:rsidRPr="000A1371">
              <w:rPr>
                <w:rFonts w:ascii="TH SarabunIT๙" w:hAnsi="TH SarabunIT๙" w:cs="TH SarabunIT๙"/>
                <w:cs/>
              </w:rPr>
              <w:t xml:space="preserve">โดยระบบเครือข่าย </w:t>
            </w:r>
            <w:r w:rsidRPr="000A1371">
              <w:rPr>
                <w:rFonts w:ascii="TH SarabunIT๙" w:hAnsi="TH SarabunIT๙" w:cs="TH SarabunIT๙"/>
              </w:rPr>
              <w:t>Internet</w:t>
            </w:r>
            <w:r w:rsidRPr="000A1371">
              <w:rPr>
                <w:rFonts w:ascii="TH SarabunIT๙" w:hAnsi="TH SarabunIT๙" w:cs="TH SarabunIT๙"/>
                <w:cs/>
              </w:rPr>
              <w:t xml:space="preserve"> ความเร็วสูง</w:t>
            </w:r>
            <w:r>
              <w:rPr>
                <w:rFonts w:hint="cs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โปรแกรมการบริหารในโรงเรียน เว็บไซต์ปัจจุบันทันสมัย ระบบข้อมูลสารสนเทศ เป็นปัจจุบัน และมีคอมพิวเตอร์และการบริหาร</w:t>
            </w:r>
            <w:r w:rsidRPr="00BE5A35">
              <w:rPr>
                <w:rFonts w:ascii="TH SarabunIT๙" w:hAnsi="TH SarabunIT๙" w:cs="TH SarabunIT๙"/>
                <w:cs/>
              </w:rPr>
              <w:t>จัดการเพียงพอ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E5A35">
              <w:rPr>
                <w:rFonts w:ascii="TH SarabunIT๙" w:hAnsi="TH SarabunIT๙" w:cs="TH SarabunIT๙" w:hint="cs"/>
                <w:cs/>
              </w:rPr>
              <w:t>จัดทำข้อมูลสารสนเทศ ที่ทันสมัย</w:t>
            </w:r>
          </w:p>
          <w:p w14:paraId="2B165403" w14:textId="77777777" w:rsidR="00910C08" w:rsidRDefault="00910C08" w:rsidP="000145B0">
            <w:pPr>
              <w:rPr>
                <w:rFonts w:ascii="TH SarabunIT๙" w:hAnsi="TH SarabunIT๙" w:cs="TH SarabunIT๙"/>
              </w:rPr>
            </w:pPr>
            <w:r w:rsidRPr="000A1371">
              <w:rPr>
                <w:rFonts w:ascii="TH SarabunIT๙" w:hAnsi="TH SarabunIT๙" w:cs="TH SarabunIT๙"/>
                <w:cs/>
              </w:rPr>
              <w:t>จัดทำข้อมูลสารสนเทศให้ครบถ้วนถูกต้องทันสมัย รวมทั้งจัดสภาพแวดล้อมทางกายภาพและสังคมที่ดีและกระตุ้นให้ผู้เรียนใฝ่เรียนรู้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12A1B19D" w14:textId="77777777" w:rsidR="00910C08" w:rsidRPr="000145B0" w:rsidRDefault="00910C08" w:rsidP="00490DB0">
            <w:pPr>
              <w:rPr>
                <w:rFonts w:ascii="TH SarabunIT๙" w:hAnsi="TH SarabunIT๙" w:cs="TH SarabunIT๙"/>
              </w:rPr>
            </w:pPr>
          </w:p>
        </w:tc>
      </w:tr>
    </w:tbl>
    <w:p w14:paraId="66BA6771" w14:textId="77777777" w:rsidR="00490DB0" w:rsidRDefault="00490DB0" w:rsidP="00490DB0">
      <w:pPr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81F4B7F" w14:textId="77777777" w:rsidR="000145B0" w:rsidRDefault="000145B0" w:rsidP="00490DB0">
      <w:pPr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039FFAC4" w14:textId="77777777" w:rsidR="000145B0" w:rsidRDefault="000145B0" w:rsidP="00490DB0">
      <w:pPr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2B63EA73" w14:textId="77777777" w:rsidR="00490DB0" w:rsidRPr="000A1371" w:rsidRDefault="00490DB0" w:rsidP="00490DB0">
      <w:pPr>
        <w:outlineLvl w:val="0"/>
        <w:rPr>
          <w:rFonts w:ascii="TH SarabunIT๙" w:hAnsi="TH SarabunIT๙" w:cs="TH SarabunIT๙"/>
          <w:b/>
          <w:bCs/>
          <w:cs/>
        </w:rPr>
      </w:pPr>
      <w:r w:rsidRPr="000A1371">
        <w:rPr>
          <w:rFonts w:ascii="TH SarabunIT๙" w:hAnsi="TH SarabunIT๙" w:cs="TH SarabunIT๙"/>
          <w:b/>
          <w:bCs/>
          <w:spacing w:val="-12"/>
          <w:cs/>
        </w:rPr>
        <w:lastRenderedPageBreak/>
        <w:t xml:space="preserve">กลยุทธ์ที่ </w:t>
      </w:r>
      <w:r w:rsidRPr="000A1371">
        <w:rPr>
          <w:rFonts w:ascii="TH SarabunIT๙" w:hAnsi="TH SarabunIT๙" w:cs="TH SarabunIT๙"/>
          <w:b/>
          <w:bCs/>
          <w:spacing w:val="-12"/>
        </w:rPr>
        <w:t>3</w:t>
      </w:r>
      <w:r w:rsidRPr="000A1371">
        <w:rPr>
          <w:rFonts w:ascii="TH SarabunIT๙" w:hAnsi="TH SarabunIT๙" w:cs="TH SarabunIT๙"/>
          <w:b/>
          <w:bCs/>
          <w:cs/>
        </w:rPr>
        <w:t xml:space="preserve">  กระบวนการจัดการเรียนการสอนที่เน้นผู้เรียนเป็นสำคัญ  </w:t>
      </w: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A83145" w:rsidRPr="000A1371" w14:paraId="0E058936" w14:textId="77777777" w:rsidTr="001868A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EED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76912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C29C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4CA29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91E3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2F3856BF" w14:textId="77777777" w:rsidTr="008259C0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6D84A2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85EE2D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E0F1E73" w14:textId="4BEBDDCD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50FDD0B" w14:textId="32A8D338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9FE2D5" w14:textId="11BBEBB4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CCDFEB1" w14:textId="714E227E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B082C7" w14:textId="5D8E2E43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95C1CA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37B40543" w14:textId="77777777" w:rsidTr="008259C0">
        <w:tblPrEx>
          <w:shd w:val="clear" w:color="auto" w:fill="auto"/>
        </w:tblPrEx>
        <w:trPr>
          <w:jc w:val="center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1F64BAAD" w14:textId="77777777" w:rsidR="00910C08" w:rsidRPr="000A1371" w:rsidRDefault="00910C08" w:rsidP="00D14454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  <w:r w:rsidRPr="000A1371">
              <w:rPr>
                <w:rFonts w:ascii="TH SarabunIT๙" w:hAnsi="TH SarabunIT๙" w:cs="TH SarabunIT๙"/>
              </w:rPr>
              <w:t>.</w:t>
            </w:r>
            <w:r w:rsidRPr="000A1371">
              <w:rPr>
                <w:rFonts w:ascii="TH SarabunIT๙" w:eastAsia="SimSun" w:hAnsi="TH SarabunIT๙" w:cs="TH SarabunIT๙"/>
                <w:cs/>
              </w:rPr>
              <w:t xml:space="preserve"> </w:t>
            </w:r>
            <w:r w:rsidRPr="00E500FB">
              <w:rPr>
                <w:rFonts w:ascii="TH SarabunIT๙" w:hAnsi="TH SarabunIT๙" w:cs="TH SarabunIT๙"/>
                <w:cs/>
              </w:rPr>
              <w:t>ครูจัดการเรียนรู้ผ่านกระบวนการคิดและปฏิบัติจริง และสามารถนำไปประยุกต์ใช้      ในชีวิตได้</w:t>
            </w:r>
          </w:p>
        </w:tc>
        <w:tc>
          <w:tcPr>
            <w:tcW w:w="3118" w:type="dxa"/>
            <w:shd w:val="clear" w:color="auto" w:fill="FFFFFF"/>
          </w:tcPr>
          <w:p w14:paraId="765A37CA" w14:textId="77777777" w:rsidR="00910C08" w:rsidRPr="00A164E7" w:rsidRDefault="00910C08" w:rsidP="00D14454">
            <w:pPr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SimSun" w:hAnsi="TH SarabunIT๙" w:cs="TH SarabunIT๙"/>
              </w:rPr>
              <w:t>9</w:t>
            </w:r>
            <w:r w:rsidRPr="000A1371">
              <w:rPr>
                <w:rFonts w:ascii="TH SarabunIT๙" w:eastAsia="SimSun" w:hAnsi="TH SarabunIT๙" w:cs="TH SarabunIT๙"/>
              </w:rPr>
              <w:t xml:space="preserve">.1 </w:t>
            </w:r>
            <w:r w:rsidRPr="000A1371">
              <w:rPr>
                <w:rFonts w:ascii="TH SarabunIT๙" w:eastAsia="SimSun" w:hAnsi="TH SarabunIT๙" w:cs="TH SarabunIT๙"/>
                <w:cs/>
              </w:rPr>
              <w:t>ร้อยละของ</w:t>
            </w:r>
            <w:r w:rsidRPr="000A1371">
              <w:rPr>
                <w:rFonts w:ascii="TH SarabunIT๙" w:hAnsi="TH SarabunIT๙" w:cs="TH SarabunIT๙"/>
                <w:cs/>
              </w:rPr>
              <w:t>ครูที่</w:t>
            </w:r>
            <w:r w:rsidRPr="00E500FB">
              <w:rPr>
                <w:rFonts w:ascii="TH SarabunIT๙" w:hAnsi="TH SarabunIT๙" w:cs="TH SarabunIT๙"/>
                <w:cs/>
              </w:rPr>
              <w:t>จัดกิจกรรมให้ผู้เรียน  ได้เรียนรู้จากแหล่งเรียนรู้และภูมิปัญญาท้องถิ่นในการจัดการเรียนการสอน</w:t>
            </w:r>
          </w:p>
        </w:tc>
        <w:tc>
          <w:tcPr>
            <w:tcW w:w="992" w:type="dxa"/>
            <w:shd w:val="clear" w:color="auto" w:fill="FFFFFF"/>
          </w:tcPr>
          <w:p w14:paraId="7E1B4261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87.00</w:t>
            </w:r>
          </w:p>
        </w:tc>
        <w:tc>
          <w:tcPr>
            <w:tcW w:w="993" w:type="dxa"/>
            <w:shd w:val="clear" w:color="auto" w:fill="FFFFFF"/>
          </w:tcPr>
          <w:p w14:paraId="76CE8922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88.50</w:t>
            </w:r>
          </w:p>
        </w:tc>
        <w:tc>
          <w:tcPr>
            <w:tcW w:w="850" w:type="dxa"/>
            <w:shd w:val="clear" w:color="auto" w:fill="FFFFFF"/>
          </w:tcPr>
          <w:p w14:paraId="6C6FCDF7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183D7D3C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9FA2E0F" w14:textId="7777777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5DC59EF5" w14:textId="77777777" w:rsidR="00910C08" w:rsidRPr="000145B0" w:rsidRDefault="00910C08" w:rsidP="00C52388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ส่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 xml:space="preserve">งเสริมสนับสนุนให้ครูจัดกิจกรรมการเรียนการสอนที่เน้นให้ผู้เรียนมีส่วนร่วมในการรู้จักวิเคราะห์ตนเอง จัดกิจกรรมที่สอดคล้องตรงตามความถนัดและความต้องการของผู้เรียนเป็นรายบุคคล  ให้ผู้เรียนได้ปฏิบัติกิจกรรมอย่างหลากหลายด้วยตนเอง ใช้การทัศนศึกษาเป็นสถานการณ์ที่ฝึกให้ผู้เรียนสร้างความรู้ด้วยตนเอง จัดแหล่งเรียนรู้และสภาพแวดล้อม ทั้งภายในและภายนอกสถานศึกษา ที่เอื้อต่อการเรียนรู้ </w:t>
            </w:r>
            <w:r>
              <w:rPr>
                <w:rFonts w:ascii="TH SarabunIT๙" w:hAnsi="TH SarabunIT๙" w:cs="TH SarabunIT๙" w:hint="cs"/>
                <w:cs/>
              </w:rPr>
              <w:t>ส่งเสริมให้</w:t>
            </w:r>
            <w:r w:rsidRPr="00E500FB">
              <w:rPr>
                <w:rFonts w:ascii="TH SarabunIT๙" w:hAnsi="TH SarabunIT๙" w:cs="TH SarabunIT๙"/>
                <w:cs/>
              </w:rPr>
              <w:t>ครูใช้สื่อ เทคโนโลยีสารสนเทศ และแ</w:t>
            </w:r>
            <w:r>
              <w:rPr>
                <w:rFonts w:ascii="TH SarabunIT๙" w:hAnsi="TH SarabunIT๙" w:cs="TH SarabunIT๙" w:hint="cs"/>
                <w:cs/>
              </w:rPr>
              <w:t>ห</w:t>
            </w:r>
            <w:r w:rsidRPr="00E500FB">
              <w:rPr>
                <w:rFonts w:ascii="TH SarabunIT๙" w:hAnsi="TH SarabunIT๙" w:cs="TH SarabunIT๙"/>
                <w:cs/>
              </w:rPr>
              <w:t>ล่งเรียนรู้ที่เอื้อต่อการเรียนรู้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01700EF9" w14:textId="77777777" w:rsidR="00910C08" w:rsidRDefault="00910C08" w:rsidP="00C52388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  <w:p w14:paraId="42FB247F" w14:textId="77777777" w:rsidR="00910C08" w:rsidRPr="000A1371" w:rsidRDefault="00910C08" w:rsidP="00C52388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10C08" w:rsidRPr="000A1371" w14:paraId="0978560D" w14:textId="77777777" w:rsidTr="008259C0">
        <w:tblPrEx>
          <w:shd w:val="clear" w:color="auto" w:fill="auto"/>
        </w:tblPrEx>
        <w:trPr>
          <w:jc w:val="center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103ABA94" w14:textId="77777777" w:rsidR="00910C08" w:rsidRPr="000A1371" w:rsidRDefault="00910C08" w:rsidP="00D14454">
            <w:pPr>
              <w:tabs>
                <w:tab w:val="left" w:pos="793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E500FB">
              <w:rPr>
                <w:rFonts w:ascii="TH SarabunIT๙" w:hAnsi="TH SarabunIT๙" w:cs="TH SarabunIT๙"/>
                <w:cs/>
              </w:rPr>
              <w:t>ครูใช้สื่อ เทคโนโลยีสารสนเทศ และแล่งเรียนรู้ที่เอื้อต่อการเรียนรู้</w:t>
            </w:r>
          </w:p>
        </w:tc>
        <w:tc>
          <w:tcPr>
            <w:tcW w:w="3118" w:type="dxa"/>
            <w:shd w:val="clear" w:color="auto" w:fill="FFFFFF"/>
          </w:tcPr>
          <w:p w14:paraId="38146E12" w14:textId="77777777" w:rsidR="00910C08" w:rsidRPr="001550AF" w:rsidRDefault="00910C08" w:rsidP="00D14454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10.1 </w:t>
            </w:r>
            <w:r w:rsidRPr="001550AF">
              <w:rPr>
                <w:rFonts w:ascii="TH SarabunIT๙" w:hAnsi="TH SarabunIT๙" w:cs="TH SarabunIT๙"/>
                <w:cs/>
              </w:rPr>
              <w:t>ร้อยละของครูที่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จัดกิจกรรมให้ผู้เรียนได้ฝึกทักษะ แสดงออก นำเสนอผลงาน  แสดงความคิดเห็น</w:t>
            </w:r>
            <w:r w:rsidRPr="00E500FB">
              <w:rPr>
                <w:rFonts w:ascii="TH SarabunIT๙" w:hAnsi="TH SarabunIT๙" w:cs="TH SarabunIT๙"/>
                <w:cs/>
              </w:rPr>
              <w:t>และแสวงหาความรู้จากสื่อเทคโนโลยีด้วยตนเองอย่างเป็นรูปธรรมและต่อเนื่อง</w:t>
            </w:r>
            <w:r w:rsidRPr="001550AF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02CF8C1F" w14:textId="77777777" w:rsidR="00910C08" w:rsidRPr="000A1371" w:rsidRDefault="00910C08" w:rsidP="00C217E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86.60</w:t>
            </w:r>
          </w:p>
        </w:tc>
        <w:tc>
          <w:tcPr>
            <w:tcW w:w="993" w:type="dxa"/>
            <w:shd w:val="clear" w:color="auto" w:fill="FFFFFF"/>
          </w:tcPr>
          <w:p w14:paraId="6F3F4418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88.30</w:t>
            </w:r>
          </w:p>
        </w:tc>
        <w:tc>
          <w:tcPr>
            <w:tcW w:w="850" w:type="dxa"/>
            <w:shd w:val="clear" w:color="auto" w:fill="FFFFFF"/>
          </w:tcPr>
          <w:p w14:paraId="69244DD2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30CA60DC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EF29D27" w14:textId="77777777" w:rsidR="00910C08" w:rsidRPr="000A1371" w:rsidRDefault="00910C08" w:rsidP="00D144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1C83DB14" w14:textId="77777777" w:rsidR="00910C08" w:rsidRPr="000A1371" w:rsidRDefault="00910C08" w:rsidP="00D1445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889E4A5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0D15896D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0E45DB44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28F969D1" w14:textId="77777777" w:rsidR="00C52388" w:rsidRDefault="00C52388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035D2D8D" w14:textId="77777777" w:rsidR="000145B0" w:rsidRDefault="000145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28A93DA9" w14:textId="77777777" w:rsidR="000145B0" w:rsidRDefault="000145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C52388" w:rsidRPr="000A1371" w14:paraId="6C0EAC37" w14:textId="77777777" w:rsidTr="00005F26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F4226" w14:textId="77777777" w:rsidR="00C52388" w:rsidRPr="000A1371" w:rsidRDefault="00C52388" w:rsidP="00005F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9B022" w14:textId="77777777" w:rsidR="00C52388" w:rsidRPr="000A1371" w:rsidRDefault="00C5238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6B370" w14:textId="77777777" w:rsidR="00C52388" w:rsidRPr="000A1371" w:rsidRDefault="00C5238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942C" w14:textId="77777777" w:rsidR="00C52388" w:rsidRPr="000A1371" w:rsidRDefault="00C5238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74213" w14:textId="77777777" w:rsidR="00C52388" w:rsidRPr="000A1371" w:rsidRDefault="00C5238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409652C9" w14:textId="77777777" w:rsidTr="00005F26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1A79B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B78EE6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AF1B9C4" w14:textId="6AE73F92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704E1F" w14:textId="447EA778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71E4C2" w14:textId="49EB81EE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561DD16" w14:textId="6AE47168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6B8370" w14:textId="58DF9CD7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9E2FA3" w14:textId="77777777" w:rsidR="00910C08" w:rsidRPr="000A1371" w:rsidRDefault="00910C08" w:rsidP="00005F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62723494" w14:textId="77777777" w:rsidTr="00005F26">
        <w:trPr>
          <w:jc w:val="center"/>
        </w:trPr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F2C94D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217879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1178A35" w14:textId="77777777" w:rsidR="00910C08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F1DDB55" w14:textId="77777777" w:rsidR="00910C08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774420A" w14:textId="77777777" w:rsidR="00910C08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1664B4" w14:textId="77777777" w:rsidR="00910C08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0223CE2" w14:textId="77777777" w:rsidR="00910C08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868EBC" w14:textId="77777777" w:rsidR="00910C08" w:rsidRDefault="00910C08" w:rsidP="00C5238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รวมทั้งฝึกทักษะ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>การแสดงออก ส่งเสริมให้ผู้เรียนมีนิสัยรักการอ่าน จัดกิจกรรมพี่สอนน้อง  ส่งเสริมให้ผู้เรียนได้นำเสนอผลงานจากการเข้าร่วมกิจกรรมต่างๆ เช่น งานศิลปหัตถกรรมนักเรียน เป็นต้น</w:t>
            </w:r>
          </w:p>
          <w:p w14:paraId="711E7399" w14:textId="77777777" w:rsidR="00910C08" w:rsidRDefault="00910C08" w:rsidP="00C52388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จัดกิจกรรมให้นักเรียน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  <w:r w:rsidRPr="00E500FB">
              <w:rPr>
                <w:rFonts w:ascii="TH SarabunIT๙" w:hAnsi="TH SarabunIT๙" w:cs="TH SarabunIT๙"/>
                <w:cs/>
              </w:rPr>
              <w:t>แสวงหาความรู้จากสื่อเทคโนโลยีด้วยตนเอง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จัดโครงการพัฒนาผู้เรียนตามหลักปรัชญาเศรษฐกิจพอเพียง โครงการส่งเสริมความเป็นเลิศของผู้เรียน โครงการพัฒนาโรงเรียนแห่งการอ่านและการเรียนรู้ โครงการส่งเสริมสุนทรียภาพด้านดนตรี และศิลปะ</w:t>
            </w:r>
          </w:p>
          <w:p w14:paraId="3845A25A" w14:textId="77777777" w:rsidR="00910C08" w:rsidRPr="00C52388" w:rsidRDefault="00910C08" w:rsidP="00C523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โครงการห้องสมุดขุมทรัพย์แห่งการเรียนรู้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กิจกรรมหนึ่งครูหนึ่งนวัตกรรม </w:t>
            </w:r>
            <w:r>
              <w:rPr>
                <w:rFonts w:ascii="TH SarabunIT๙" w:hAnsi="TH SarabunIT๙" w:cs="TH SarabunIT๙"/>
              </w:rPr>
              <w:t xml:space="preserve">one teacher &amp; one innovation </w:t>
            </w:r>
            <w:r>
              <w:rPr>
                <w:rFonts w:ascii="TH SarabunIT๙" w:hAnsi="TH SarabunIT๙" w:cs="TH SarabunIT๙" w:hint="cs"/>
                <w:cs/>
              </w:rPr>
              <w:t xml:space="preserve">กิจกรรมส่งเสริมผลิตสื่อ </w:t>
            </w:r>
            <w:r>
              <w:rPr>
                <w:rFonts w:ascii="TH SarabunIT๙" w:hAnsi="TH SarabunIT๙" w:cs="TH SarabunIT๙"/>
              </w:rPr>
              <w:t xml:space="preserve">Best </w:t>
            </w:r>
            <w:r w:rsidRPr="00C52388">
              <w:rPr>
                <w:rStyle w:val="Emphasis"/>
                <w:rFonts w:ascii="TH SarabunIT๙" w:hAnsi="TH SarabunIT๙" w:cs="TH SarabunIT๙"/>
                <w:i w:val="0"/>
                <w:iCs w:val="0"/>
                <w:shd w:val="clear" w:color="auto" w:fill="FFFFFF"/>
              </w:rPr>
              <w:t>practice</w:t>
            </w:r>
          </w:p>
        </w:tc>
      </w:tr>
    </w:tbl>
    <w:p w14:paraId="52580275" w14:textId="77777777" w:rsidR="00C52388" w:rsidRDefault="00C52388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563238A" w14:textId="77777777" w:rsidR="00C52388" w:rsidRDefault="00C52388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757213A" w14:textId="77777777" w:rsidR="000145B0" w:rsidRPr="000A1371" w:rsidRDefault="000145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A83145" w:rsidRPr="000A1371" w14:paraId="1AB1813F" w14:textId="77777777" w:rsidTr="001868A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27B7A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79CC8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69DF7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E97E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85BAB" w14:textId="77777777" w:rsidR="00A83145" w:rsidRPr="000A1371" w:rsidRDefault="00A83145" w:rsidP="00490D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5C2942BB" w14:textId="77777777" w:rsidTr="00A83145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8045D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C1948" w14:textId="77777777" w:rsidR="00910C08" w:rsidRPr="000A1371" w:rsidRDefault="00910C08" w:rsidP="00EB06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5B2D386" w14:textId="79413136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869729A" w14:textId="5509D2FC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5E5D41" w14:textId="74EFFCD0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2C6241" w14:textId="35C2ADA7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C210B6" w14:textId="088C9D56" w:rsidR="00910C08" w:rsidRPr="000A1371" w:rsidRDefault="00910C08" w:rsidP="00EB06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07D954" w14:textId="77777777" w:rsidR="00910C08" w:rsidRPr="000A1371" w:rsidRDefault="00910C08" w:rsidP="00EB06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0DE1556B" w14:textId="77777777" w:rsidTr="00A83145">
        <w:tblPrEx>
          <w:shd w:val="clear" w:color="auto" w:fill="auto"/>
        </w:tblPrEx>
        <w:trPr>
          <w:jc w:val="center"/>
        </w:trPr>
        <w:tc>
          <w:tcPr>
            <w:tcW w:w="2840" w:type="dxa"/>
            <w:vMerge w:val="restart"/>
            <w:shd w:val="clear" w:color="auto" w:fill="FFFFFF"/>
          </w:tcPr>
          <w:p w14:paraId="35F1EA42" w14:textId="77777777" w:rsidR="00910C08" w:rsidRPr="000A1371" w:rsidRDefault="00910C08" w:rsidP="008259C0">
            <w:pPr>
              <w:tabs>
                <w:tab w:val="left" w:pos="793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11. </w:t>
            </w:r>
            <w:r w:rsidRPr="00E500FB">
              <w:rPr>
                <w:rFonts w:ascii="TH SarabunIT๙" w:hAnsi="TH SarabunIT๙" w:cs="TH SarabunIT๙"/>
                <w:cs/>
              </w:rPr>
              <w:t>ครูมีการบริหารจัดการชั้นเรียน</w:t>
            </w:r>
            <w:r>
              <w:rPr>
                <w:rFonts w:ascii="TH SarabunIT๙" w:hAnsi="TH SarabunIT๙" w:cs="TH SarabunIT๙" w:hint="cs"/>
                <w:cs/>
              </w:rPr>
              <w:t>และสร้างวินัย</w:t>
            </w:r>
            <w:r w:rsidRPr="00E500FB">
              <w:rPr>
                <w:rFonts w:ascii="TH SarabunIT๙" w:hAnsi="TH SarabunIT๙" w:cs="TH SarabunIT๙"/>
                <w:cs/>
              </w:rPr>
              <w:t>เชิงบวก</w:t>
            </w:r>
          </w:p>
        </w:tc>
        <w:tc>
          <w:tcPr>
            <w:tcW w:w="3118" w:type="dxa"/>
            <w:shd w:val="clear" w:color="auto" w:fill="FFFFFF"/>
          </w:tcPr>
          <w:p w14:paraId="1CB4B627" w14:textId="77777777" w:rsidR="00910C08" w:rsidRPr="000A1371" w:rsidRDefault="00910C08" w:rsidP="008259C0">
            <w:pPr>
              <w:ind w:right="-99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11.1 </w:t>
            </w:r>
            <w:r w:rsidRPr="000A1371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ร้อยละของครู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จัดระบบดูแลช่วยเหลือผู้เรียนที่มีประสิทธิภาพ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     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และครอบคลุมผู้เรียนทุกคน</w:t>
            </w:r>
          </w:p>
        </w:tc>
        <w:tc>
          <w:tcPr>
            <w:tcW w:w="992" w:type="dxa"/>
            <w:shd w:val="clear" w:color="auto" w:fill="FFFFFF"/>
          </w:tcPr>
          <w:p w14:paraId="5BBCB747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88.80</w:t>
            </w:r>
          </w:p>
        </w:tc>
        <w:tc>
          <w:tcPr>
            <w:tcW w:w="993" w:type="dxa"/>
            <w:shd w:val="clear" w:color="auto" w:fill="FFFFFF"/>
          </w:tcPr>
          <w:p w14:paraId="71D01913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89.00</w:t>
            </w:r>
          </w:p>
        </w:tc>
        <w:tc>
          <w:tcPr>
            <w:tcW w:w="850" w:type="dxa"/>
            <w:shd w:val="clear" w:color="auto" w:fill="FFFFFF"/>
          </w:tcPr>
          <w:p w14:paraId="575ED886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6CA578CC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23182E6F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71BA29C5" w14:textId="77777777" w:rsidR="00910C08" w:rsidRPr="000A1371" w:rsidRDefault="00910C08" w:rsidP="000E37D0">
            <w:pPr>
              <w:ind w:right="-99"/>
              <w:rPr>
                <w:rFonts w:ascii="TH SarabunIT๙" w:hAnsi="TH SarabunIT๙" w:cs="TH SarabunIT๙"/>
                <w:cs/>
              </w:rPr>
            </w:pPr>
            <w:r w:rsidRPr="000A1371">
              <w:rPr>
                <w:rFonts w:ascii="TH SarabunIT๙" w:hAnsi="TH SarabunIT๙" w:cs="TH SarabunIT๙"/>
                <w:cs/>
              </w:rPr>
              <w:t>ส่งเสริมสนับสนุนครู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จัดระบบดูแลช่วยเหลือผู้เรียนที่มีประสิทธิภาพ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     </w:t>
            </w:r>
            <w:r w:rsidRPr="00E500FB">
              <w:rPr>
                <w:rFonts w:ascii="TH SarabunIT๙" w:hAnsi="TH SarabunIT๙" w:cs="TH SarabunIT๙"/>
                <w:spacing w:val="-4"/>
                <w:cs/>
              </w:rPr>
              <w:t>และครอบคลุมผู้เรียนทุกคน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s/>
              </w:rPr>
              <w:t>จัดกิจกรรมการเรียนรู้ที่</w:t>
            </w:r>
            <w:r>
              <w:rPr>
                <w:rFonts w:ascii="TH SarabunIT๙" w:hAnsi="TH SarabunIT๙" w:cs="TH SarabunIT๙"/>
                <w:cs/>
              </w:rPr>
              <w:t>เชื่อมโยงกับทุกสาระการเรียนรู้ รวมทั้งดูแ</w:t>
            </w:r>
            <w:r>
              <w:rPr>
                <w:rFonts w:ascii="TH SarabunIT๙" w:hAnsi="TH SarabunIT๙" w:cs="TH SarabunIT๙" w:hint="cs"/>
                <w:cs/>
              </w:rPr>
              <w:t>ล</w:t>
            </w:r>
            <w:r w:rsidRPr="000A1371">
              <w:rPr>
                <w:rFonts w:ascii="TH SarabunIT๙" w:hAnsi="TH SarabunIT๙" w:cs="TH SarabunIT๙"/>
                <w:cs/>
              </w:rPr>
              <w:t>สุขอนามัยนักเรียน พัฒนาสภาพแวดล้อม ทั้งภายในและภายนอกสถานศึกษา ที่เอื้อต่อการเรียนรู้  จัดสื่อให้เหมาะสมกับระดับชั้นข</w:t>
            </w:r>
            <w:r>
              <w:rPr>
                <w:rFonts w:ascii="TH SarabunIT๙" w:hAnsi="TH SarabunIT๙" w:cs="TH SarabunIT๙"/>
                <w:cs/>
              </w:rPr>
              <w:t xml:space="preserve">องผู้เรียน </w:t>
            </w:r>
            <w:r w:rsidRPr="000A1371">
              <w:rPr>
                <w:rFonts w:ascii="TH SarabunIT๙" w:hAnsi="TH SarabunIT๙" w:cs="TH SarabunIT๙"/>
                <w:cs/>
              </w:rPr>
              <w:t xml:space="preserve"> ฝึกทักษะให</w:t>
            </w:r>
            <w:r>
              <w:rPr>
                <w:rFonts w:ascii="TH SarabunIT๙" w:hAnsi="TH SarabunIT๙" w:cs="TH SarabunIT๙"/>
                <w:cs/>
              </w:rPr>
              <w:t>้ผู้เรียนมีทักษะการคิดวิเคราะห์</w:t>
            </w:r>
            <w:r w:rsidRPr="000A1371">
              <w:rPr>
                <w:rFonts w:ascii="TH SarabunIT๙" w:hAnsi="TH SarabunIT๙" w:cs="TH SarabunIT๙"/>
                <w:cs/>
              </w:rPr>
              <w:t xml:space="preserve"> มีคุณธรรมจริยธรรม และรักการศึกษาค้นคว้า วิจัยอย่างต่อเนื่อง  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 xml:space="preserve">ส่งเสริมสนับสนุนให้ครูจัดกิจกรรมพัฒนาผู้เรียนให้มีคุณภาพสูงขึ้นตามแนวทางปฏิรูปการศึกษา โดยเน้นการมี และการจัดห้องต่างๆ เป็นแหล่งเรียนรู้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>จัดสภาพแวดล้อมและอาคารสถานที่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>ที่เอื้อต่อการจัดกิจกรรมการเรียนรู้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 xml:space="preserve"> จัดมุมประสบการณ์อย่างเหมาะสม  เปิดโอกาสให้ผู้เกี่ยวข้องได้มีส่วนร่วมและแสดงความคิดเห็นในการ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</w:t>
            </w:r>
            <w:r w:rsidRPr="000A1371">
              <w:rPr>
                <w:rFonts w:ascii="TH SarabunIT๙" w:hAnsi="TH SarabunIT๙" w:cs="TH SarabunIT๙"/>
                <w:color w:val="000000"/>
                <w:cs/>
              </w:rPr>
              <w:t>จัดกิจกรรมอย่างต่อเนื่อง</w:t>
            </w:r>
          </w:p>
        </w:tc>
      </w:tr>
      <w:tr w:rsidR="00910C08" w:rsidRPr="000A1371" w14:paraId="68976E34" w14:textId="77777777" w:rsidTr="008259C0">
        <w:tblPrEx>
          <w:shd w:val="clear" w:color="auto" w:fill="auto"/>
        </w:tblPrEx>
        <w:trPr>
          <w:trHeight w:val="3882"/>
          <w:jc w:val="center"/>
        </w:trPr>
        <w:tc>
          <w:tcPr>
            <w:tcW w:w="2840" w:type="dxa"/>
            <w:vMerge/>
            <w:shd w:val="clear" w:color="auto" w:fill="FFFFFF"/>
          </w:tcPr>
          <w:p w14:paraId="18969E40" w14:textId="77777777" w:rsidR="00910C08" w:rsidRPr="000A1371" w:rsidRDefault="00910C08" w:rsidP="008259C0">
            <w:pPr>
              <w:tabs>
                <w:tab w:val="left" w:pos="7932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  <w:shd w:val="clear" w:color="auto" w:fill="FFFFFF"/>
          </w:tcPr>
          <w:p w14:paraId="6541AF73" w14:textId="77777777" w:rsidR="00910C08" w:rsidRPr="008259C0" w:rsidRDefault="00910C08" w:rsidP="008259C0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259C0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8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ครูจัดกิจกรรมให้ผู้เรียนมีส่วนร่วมในการจัดบรรยากาศสภาพแวดล้อม </w:t>
            </w:r>
          </w:p>
          <w:p w14:paraId="23F4C371" w14:textId="77777777" w:rsidR="00910C08" w:rsidRPr="000A1371" w:rsidRDefault="00910C08" w:rsidP="008259C0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สื่อการเรียน </w:t>
            </w:r>
            <w:r w:rsidRPr="008259C0">
              <w:rPr>
                <w:rFonts w:ascii="TH SarabunIT๙" w:hAnsi="TH SarabunIT๙" w:cs="TH SarabunIT๙"/>
                <w:cs/>
              </w:rPr>
              <w:t>และอำนวยความสะดวกที่เอื้อต่อการเรียนรู้</w:t>
            </w:r>
          </w:p>
        </w:tc>
        <w:tc>
          <w:tcPr>
            <w:tcW w:w="992" w:type="dxa"/>
            <w:shd w:val="clear" w:color="auto" w:fill="FFFFFF"/>
          </w:tcPr>
          <w:p w14:paraId="7FFA98C5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88.10</w:t>
            </w:r>
          </w:p>
        </w:tc>
        <w:tc>
          <w:tcPr>
            <w:tcW w:w="993" w:type="dxa"/>
            <w:shd w:val="clear" w:color="auto" w:fill="FFFFFF"/>
          </w:tcPr>
          <w:p w14:paraId="4BC3ABC9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89.40</w:t>
            </w:r>
          </w:p>
        </w:tc>
        <w:tc>
          <w:tcPr>
            <w:tcW w:w="850" w:type="dxa"/>
            <w:shd w:val="clear" w:color="auto" w:fill="FFFFFF"/>
          </w:tcPr>
          <w:p w14:paraId="2CA21F5A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629997A9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95C11AD" w14:textId="77777777" w:rsidR="00910C08" w:rsidRPr="000A1371" w:rsidRDefault="00910C08" w:rsidP="00825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vMerge/>
            <w:shd w:val="clear" w:color="auto" w:fill="FFFFFF"/>
          </w:tcPr>
          <w:p w14:paraId="1C1EE72D" w14:textId="77777777" w:rsidR="00910C08" w:rsidRPr="000A1371" w:rsidRDefault="00910C08" w:rsidP="008259C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146BBE53" w14:textId="77777777" w:rsidR="00490DB0" w:rsidRPr="000A1371" w:rsidRDefault="00490DB0" w:rsidP="00490DB0">
      <w:pPr>
        <w:rPr>
          <w:rFonts w:ascii="TH SarabunIT๙" w:hAnsi="TH SarabunIT๙" w:cs="TH SarabunIT๙"/>
        </w:rPr>
      </w:pPr>
    </w:p>
    <w:tbl>
      <w:tblPr>
        <w:tblW w:w="13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40"/>
        <w:gridCol w:w="3118"/>
        <w:gridCol w:w="992"/>
        <w:gridCol w:w="993"/>
        <w:gridCol w:w="850"/>
        <w:gridCol w:w="851"/>
        <w:gridCol w:w="850"/>
        <w:gridCol w:w="3260"/>
      </w:tblGrid>
      <w:tr w:rsidR="004D31FB" w:rsidRPr="000A1371" w14:paraId="5EB49DDF" w14:textId="77777777" w:rsidTr="00005F26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12C2E" w14:textId="77777777" w:rsidR="004D31FB" w:rsidRPr="000A1371" w:rsidRDefault="004D31FB" w:rsidP="00005F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เป้าประสงค์เชิงกลยุทธ์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92C4" w14:textId="77777777" w:rsidR="004D31FB" w:rsidRPr="000A1371" w:rsidRDefault="004D31FB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32991" w14:textId="77777777" w:rsidR="004D31FB" w:rsidRPr="000A1371" w:rsidRDefault="004D31FB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E7AA4" w14:textId="77777777" w:rsidR="004D31FB" w:rsidRPr="000A1371" w:rsidRDefault="004D31FB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ACAF" w14:textId="77777777" w:rsidR="004D31FB" w:rsidRPr="000A1371" w:rsidRDefault="004D31FB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371">
              <w:rPr>
                <w:rFonts w:ascii="TH SarabunIT๙" w:hAnsi="TH SarabunIT๙" w:cs="TH SarabunIT๙"/>
                <w:b/>
                <w:bCs/>
                <w:cs/>
              </w:rPr>
              <w:t>กลยุทธ์ริเริ่ม/มาตรการ</w:t>
            </w:r>
          </w:p>
        </w:tc>
      </w:tr>
      <w:tr w:rsidR="00910C08" w:rsidRPr="000A1371" w14:paraId="7D32732F" w14:textId="77777777" w:rsidTr="00005F26">
        <w:trPr>
          <w:jc w:val="center"/>
        </w:trPr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96E38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A63E00" w14:textId="77777777" w:rsidR="00910C08" w:rsidRPr="000A1371" w:rsidRDefault="00910C08" w:rsidP="00005F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8A54FCD" w14:textId="6208E588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8F36874" w14:textId="0A5A8BDE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FB0315" w14:textId="4EB487FC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B20768" w14:textId="7ED19B32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D30543" w14:textId="4A3BC666" w:rsidR="00910C08" w:rsidRPr="000A1371" w:rsidRDefault="00910C08" w:rsidP="00005F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7DA511" w14:textId="77777777" w:rsidR="00910C08" w:rsidRPr="000A1371" w:rsidRDefault="00910C08" w:rsidP="00005F2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10C08" w:rsidRPr="000A1371" w14:paraId="24892745" w14:textId="77777777" w:rsidTr="00005F26">
        <w:trPr>
          <w:jc w:val="center"/>
        </w:trPr>
        <w:tc>
          <w:tcPr>
            <w:tcW w:w="2840" w:type="dxa"/>
            <w:shd w:val="clear" w:color="auto" w:fill="FFFFFF"/>
          </w:tcPr>
          <w:p w14:paraId="1379D580" w14:textId="77777777" w:rsidR="00910C08" w:rsidRPr="000A1371" w:rsidRDefault="00910C08" w:rsidP="004D31FB">
            <w:pPr>
              <w:tabs>
                <w:tab w:val="left" w:pos="7932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</w:t>
            </w:r>
            <w:r w:rsidRPr="00E500FB">
              <w:rPr>
                <w:rFonts w:ascii="TH SarabunIT๙" w:hAnsi="TH SarabunIT๙" w:cs="TH SarabunIT๙"/>
                <w:cs/>
              </w:rPr>
              <w:t>ครูมีการตรวจสอบและประเมินผู้เรียนเป็นระบบ และนำผลมาพัฒนาผู้เรียน</w:t>
            </w:r>
          </w:p>
        </w:tc>
        <w:tc>
          <w:tcPr>
            <w:tcW w:w="3118" w:type="dxa"/>
            <w:shd w:val="clear" w:color="auto" w:fill="FFFFFF"/>
          </w:tcPr>
          <w:p w14:paraId="44005A0E" w14:textId="77777777" w:rsidR="00910C08" w:rsidRPr="00E500FB" w:rsidRDefault="00910C08" w:rsidP="004D31FB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 ร้อยละของ</w:t>
            </w:r>
            <w:r w:rsidRPr="008259C0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E500F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มีการตรวจสอบและประเมินคุณภาพการจัดการเรียนรู้อย่างเป็นระบบ</w:t>
            </w:r>
          </w:p>
          <w:p w14:paraId="5C8B9AA9" w14:textId="77777777" w:rsidR="00910C08" w:rsidRPr="008259C0" w:rsidRDefault="00910C08" w:rsidP="004D31FB">
            <w:pPr>
              <w:pStyle w:val="NoSpacing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500FB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และนำผลมาพัฒนาผู้เรียน</w:t>
            </w:r>
          </w:p>
        </w:tc>
        <w:tc>
          <w:tcPr>
            <w:tcW w:w="992" w:type="dxa"/>
            <w:shd w:val="clear" w:color="auto" w:fill="FFFFFF"/>
          </w:tcPr>
          <w:p w14:paraId="72B91B7C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88.70</w:t>
            </w:r>
          </w:p>
        </w:tc>
        <w:tc>
          <w:tcPr>
            <w:tcW w:w="993" w:type="dxa"/>
            <w:shd w:val="clear" w:color="auto" w:fill="FFFFFF"/>
          </w:tcPr>
          <w:p w14:paraId="426058EF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89.20</w:t>
            </w:r>
          </w:p>
        </w:tc>
        <w:tc>
          <w:tcPr>
            <w:tcW w:w="850" w:type="dxa"/>
            <w:shd w:val="clear" w:color="auto" w:fill="FFFFFF"/>
          </w:tcPr>
          <w:p w14:paraId="0540B074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1DBE0DA3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F1DE23C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shd w:val="clear" w:color="auto" w:fill="FFFFFF"/>
          </w:tcPr>
          <w:p w14:paraId="587CDE3A" w14:textId="77777777" w:rsidR="00910C08" w:rsidRDefault="00910C08" w:rsidP="004D31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ส่งเสริมให้</w:t>
            </w:r>
            <w:r w:rsidRPr="00E500FB">
              <w:rPr>
                <w:rFonts w:ascii="TH SarabunIT๙" w:hAnsi="TH SarabunIT๙" w:cs="TH SarabunIT๙"/>
                <w:cs/>
              </w:rPr>
              <w:t>ครูมีการตรวจสอบและประเมินผู้เรียนเป็นระบบ และนำผลมาพัฒนาผู้เรียน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9664D62" w14:textId="77777777" w:rsidR="00910C08" w:rsidRDefault="00910C08" w:rsidP="004D31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ส่งเสริมให้ครูใช้กระบวนการวิจัยเพื่อพัฒนาและแก้ปัญหาผู้เรียน</w:t>
            </w:r>
          </w:p>
          <w:p w14:paraId="74B37B2B" w14:textId="77777777" w:rsidR="00910C08" w:rsidRPr="000A1371" w:rsidRDefault="00910C08" w:rsidP="00293BF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ส่งเสริมให้ครูสร้างนวัตกรรมเพื่อพัฒนาการเรียนรู้ของผู้เรียน</w:t>
            </w:r>
          </w:p>
        </w:tc>
      </w:tr>
      <w:tr w:rsidR="00910C08" w:rsidRPr="000A1371" w14:paraId="5F7B7D4B" w14:textId="77777777" w:rsidTr="00005F26">
        <w:trPr>
          <w:jc w:val="center"/>
        </w:trPr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B44547" w14:textId="77777777" w:rsidR="00910C08" w:rsidRPr="000A1371" w:rsidRDefault="00910C08" w:rsidP="004D31FB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13. </w:t>
            </w:r>
            <w:r w:rsidRPr="00E500FB">
              <w:rPr>
                <w:rFonts w:ascii="TH SarabunIT๙" w:hAnsi="TH SarabunIT๙" w:cs="TH SarabunIT๙"/>
                <w:cs/>
              </w:rPr>
              <w:t>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D28C02" w14:textId="77777777" w:rsidR="00910C08" w:rsidRPr="000A1371" w:rsidRDefault="00910C08" w:rsidP="004D31FB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13.1 </w:t>
            </w:r>
            <w:r>
              <w:rPr>
                <w:rFonts w:ascii="TH SarabunIT๙" w:hAnsi="TH SarabunIT๙" w:cs="TH SarabunIT๙" w:hint="cs"/>
                <w:cs/>
              </w:rPr>
              <w:t>ร้อยละของ</w:t>
            </w:r>
            <w:r w:rsidRPr="00E500FB">
              <w:rPr>
                <w:rFonts w:ascii="TH SarabunIT๙" w:hAnsi="TH SarabunIT๙" w:cs="TH SarabunIT๙"/>
                <w:cs/>
              </w:rPr>
              <w:t>ครูและผู้มีส่วนเกี่ยวข้องร่วมกันแลกเปลี่ยนความรู้และประสบการณ์ รวมทั้งให้ข้อมูลสะท้อนกลับในการปรับปรุงและพัฒนาการจัดการเรียนรู้</w:t>
            </w:r>
          </w:p>
        </w:tc>
        <w:tc>
          <w:tcPr>
            <w:tcW w:w="992" w:type="dxa"/>
            <w:shd w:val="clear" w:color="auto" w:fill="FFFFFF"/>
          </w:tcPr>
          <w:p w14:paraId="2A52130D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87.10</w:t>
            </w:r>
          </w:p>
        </w:tc>
        <w:tc>
          <w:tcPr>
            <w:tcW w:w="993" w:type="dxa"/>
            <w:shd w:val="clear" w:color="auto" w:fill="FFFFFF"/>
          </w:tcPr>
          <w:p w14:paraId="29B1A9F9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88.90</w:t>
            </w:r>
          </w:p>
        </w:tc>
        <w:tc>
          <w:tcPr>
            <w:tcW w:w="850" w:type="dxa"/>
            <w:shd w:val="clear" w:color="auto" w:fill="FFFFFF"/>
          </w:tcPr>
          <w:p w14:paraId="1FD27D8A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14:paraId="6926E6EE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4762376" w14:textId="77777777" w:rsidR="00910C08" w:rsidRPr="000A1371" w:rsidRDefault="00910C08" w:rsidP="004D31F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3260" w:type="dxa"/>
            <w:shd w:val="clear" w:color="auto" w:fill="FFFFFF"/>
          </w:tcPr>
          <w:p w14:paraId="133B2808" w14:textId="77777777" w:rsidR="00910C08" w:rsidRDefault="00910C08" w:rsidP="004D31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ส่งเสริมให้</w:t>
            </w:r>
            <w:r w:rsidRPr="00E500FB">
              <w:rPr>
                <w:rFonts w:ascii="TH SarabunIT๙" w:hAnsi="TH SarabunIT๙" w:cs="TH SarabunIT๙"/>
                <w:cs/>
              </w:rPr>
              <w:t>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ผ่านกิจกรรม </w:t>
            </w:r>
            <w:r>
              <w:rPr>
                <w:rFonts w:ascii="TH SarabunIT๙" w:hAnsi="TH SarabunIT๙" w:cs="TH SarabunIT๙"/>
              </w:rPr>
              <w:t xml:space="preserve">PLC </w:t>
            </w:r>
          </w:p>
        </w:tc>
      </w:tr>
    </w:tbl>
    <w:p w14:paraId="1F827D8A" w14:textId="77777777" w:rsidR="00490DB0" w:rsidRPr="000A1371" w:rsidRDefault="00490DB0" w:rsidP="00490DB0">
      <w:pPr>
        <w:rPr>
          <w:rFonts w:ascii="TH SarabunIT๙" w:hAnsi="TH SarabunIT๙" w:cs="TH SarabunIT๙"/>
        </w:rPr>
      </w:pPr>
    </w:p>
    <w:p w14:paraId="6C16E20F" w14:textId="77777777" w:rsidR="00490DB0" w:rsidRDefault="00490DB0" w:rsidP="00490DB0">
      <w:pPr>
        <w:rPr>
          <w:rFonts w:ascii="TH SarabunIT๙" w:hAnsi="TH SarabunIT๙" w:cs="TH SarabunIT๙"/>
        </w:rPr>
      </w:pPr>
    </w:p>
    <w:p w14:paraId="44EB4BDD" w14:textId="77777777" w:rsidR="00490DB0" w:rsidRPr="000A1371" w:rsidRDefault="00490DB0" w:rsidP="00490DB0">
      <w:pPr>
        <w:rPr>
          <w:rFonts w:ascii="TH SarabunIT๙" w:hAnsi="TH SarabunIT๙" w:cs="TH SarabunIT๙"/>
        </w:rPr>
      </w:pPr>
    </w:p>
    <w:p w14:paraId="11CA4537" w14:textId="77777777" w:rsidR="00490DB0" w:rsidRPr="00A02AE7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7CDFFFD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54E23871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059C3559" w14:textId="77777777" w:rsidR="00490DB0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54B75931" w14:textId="77777777" w:rsidR="00490DB0" w:rsidRPr="000A1371" w:rsidRDefault="00490DB0" w:rsidP="00490DB0">
      <w:pPr>
        <w:jc w:val="thaiDistribute"/>
        <w:outlineLvl w:val="0"/>
        <w:rPr>
          <w:rFonts w:ascii="TH SarabunIT๙" w:hAnsi="TH SarabunIT๙" w:cs="TH SarabunIT๙"/>
          <w:b/>
          <w:bCs/>
          <w:spacing w:val="-12"/>
        </w:rPr>
      </w:pPr>
    </w:p>
    <w:p w14:paraId="18E5A00B" w14:textId="77777777" w:rsidR="00B16BE8" w:rsidRDefault="00B16BE8"/>
    <w:sectPr w:rsidR="00B16BE8" w:rsidSect="00BF2568">
      <w:headerReference w:type="default" r:id="rId7"/>
      <w:headerReference w:type="first" r:id="rId8"/>
      <w:pgSz w:w="16838" w:h="11906" w:orient="landscape" w:code="9"/>
      <w:pgMar w:top="1151" w:right="680" w:bottom="1151" w:left="1440" w:header="720" w:footer="720" w:gutter="0"/>
      <w:pgNumType w:fmt="thaiNumbers" w:start="4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1DDC" w14:textId="77777777" w:rsidR="00155A59" w:rsidRDefault="00155A59" w:rsidP="000E37D0">
      <w:r>
        <w:separator/>
      </w:r>
    </w:p>
  </w:endnote>
  <w:endnote w:type="continuationSeparator" w:id="0">
    <w:p w14:paraId="421C780F" w14:textId="77777777" w:rsidR="00155A59" w:rsidRDefault="00155A59" w:rsidP="000E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7168" w14:textId="77777777" w:rsidR="00155A59" w:rsidRDefault="00155A59" w:rsidP="000E37D0">
      <w:r>
        <w:separator/>
      </w:r>
    </w:p>
  </w:footnote>
  <w:footnote w:type="continuationSeparator" w:id="0">
    <w:p w14:paraId="27B5CA53" w14:textId="77777777" w:rsidR="00155A59" w:rsidRDefault="00155A59" w:rsidP="000E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3871028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14:paraId="623E37EB" w14:textId="51B82089" w:rsidR="00761BE0" w:rsidRPr="000E37D0" w:rsidRDefault="00761BE0">
        <w:pPr>
          <w:pStyle w:val="Header"/>
          <w:jc w:val="right"/>
          <w:rPr>
            <w:rFonts w:ascii="TH SarabunIT๙" w:hAnsi="TH SarabunIT๙" w:cs="TH SarabunIT๙"/>
            <w:szCs w:val="32"/>
          </w:rPr>
        </w:pPr>
        <w:r w:rsidRPr="000E37D0">
          <w:rPr>
            <w:rFonts w:ascii="TH SarabunIT๙" w:hAnsi="TH SarabunIT๙" w:cs="TH SarabunIT๙"/>
            <w:noProof w:val="0"/>
            <w:szCs w:val="32"/>
          </w:rPr>
          <w:fldChar w:fldCharType="begin"/>
        </w:r>
        <w:r w:rsidRPr="000E37D0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0E37D0">
          <w:rPr>
            <w:rFonts w:ascii="TH SarabunIT๙" w:hAnsi="TH SarabunIT๙" w:cs="TH SarabunIT๙"/>
            <w:noProof w:val="0"/>
            <w:szCs w:val="32"/>
          </w:rPr>
          <w:fldChar w:fldCharType="separate"/>
        </w:r>
        <w:r w:rsidR="008A40AB">
          <w:rPr>
            <w:rFonts w:ascii="TH SarabunIT๙" w:hAnsi="TH SarabunIT๙" w:cs="TH SarabunIT๙"/>
            <w:szCs w:val="32"/>
            <w:cs/>
          </w:rPr>
          <w:t>๕๓</w:t>
        </w:r>
        <w:r w:rsidRPr="000E37D0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14:paraId="07F40D30" w14:textId="77777777" w:rsidR="00761BE0" w:rsidRDefault="00761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4357449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32"/>
      </w:rPr>
    </w:sdtEndPr>
    <w:sdtContent>
      <w:p w14:paraId="055361DB" w14:textId="6679358C" w:rsidR="00761BE0" w:rsidRPr="000E37D0" w:rsidRDefault="00761BE0">
        <w:pPr>
          <w:pStyle w:val="Header"/>
          <w:jc w:val="right"/>
          <w:rPr>
            <w:rFonts w:ascii="TH SarabunIT๙" w:hAnsi="TH SarabunIT๙" w:cs="TH SarabunIT๙"/>
            <w:szCs w:val="32"/>
          </w:rPr>
        </w:pPr>
        <w:r w:rsidRPr="000E37D0">
          <w:rPr>
            <w:rFonts w:ascii="TH SarabunIT๙" w:hAnsi="TH SarabunIT๙" w:cs="TH SarabunIT๙"/>
            <w:noProof w:val="0"/>
            <w:szCs w:val="32"/>
          </w:rPr>
          <w:fldChar w:fldCharType="begin"/>
        </w:r>
        <w:r w:rsidRPr="000E37D0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0E37D0">
          <w:rPr>
            <w:rFonts w:ascii="TH SarabunIT๙" w:hAnsi="TH SarabunIT๙" w:cs="TH SarabunIT๙"/>
            <w:noProof w:val="0"/>
            <w:szCs w:val="32"/>
          </w:rPr>
          <w:fldChar w:fldCharType="separate"/>
        </w:r>
        <w:r w:rsidR="008A40AB">
          <w:rPr>
            <w:rFonts w:ascii="TH SarabunIT๙" w:hAnsi="TH SarabunIT๙" w:cs="TH SarabunIT๙"/>
            <w:szCs w:val="32"/>
            <w:cs/>
          </w:rPr>
          <w:t>๔๔</w:t>
        </w:r>
        <w:r w:rsidRPr="000E37D0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14:paraId="6ADDBB4A" w14:textId="77777777" w:rsidR="00761BE0" w:rsidRDefault="00761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87B"/>
    <w:multiLevelType w:val="hybridMultilevel"/>
    <w:tmpl w:val="3E467628"/>
    <w:lvl w:ilvl="0" w:tplc="FFFFFFFF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7FD"/>
    <w:multiLevelType w:val="hybridMultilevel"/>
    <w:tmpl w:val="D0DC1630"/>
    <w:lvl w:ilvl="0" w:tplc="2086278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127"/>
    <w:multiLevelType w:val="hybridMultilevel"/>
    <w:tmpl w:val="537C0C38"/>
    <w:lvl w:ilvl="0" w:tplc="2086278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913"/>
    <w:multiLevelType w:val="hybridMultilevel"/>
    <w:tmpl w:val="5B0AF7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5E4"/>
    <w:multiLevelType w:val="hybridMultilevel"/>
    <w:tmpl w:val="BB4CE638"/>
    <w:lvl w:ilvl="0" w:tplc="FFFFFFFF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5E0A"/>
    <w:multiLevelType w:val="hybridMultilevel"/>
    <w:tmpl w:val="E654A834"/>
    <w:lvl w:ilvl="0" w:tplc="FFFFFFFF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B1E56"/>
    <w:multiLevelType w:val="hybridMultilevel"/>
    <w:tmpl w:val="F1CCCC8A"/>
    <w:lvl w:ilvl="0" w:tplc="6382F724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  <w:i w:val="0"/>
        <w:iCs w:val="0"/>
        <w:spacing w:val="0"/>
        <w:kern w:val="28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1BE0"/>
    <w:multiLevelType w:val="multilevel"/>
    <w:tmpl w:val="16C631B2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5C60539"/>
    <w:multiLevelType w:val="hybridMultilevel"/>
    <w:tmpl w:val="4ABC8364"/>
    <w:lvl w:ilvl="0" w:tplc="0E5EA4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72FAE6">
      <w:numFmt w:val="none"/>
      <w:lvlText w:val=""/>
      <w:lvlJc w:val="left"/>
      <w:pPr>
        <w:tabs>
          <w:tab w:val="num" w:pos="360"/>
        </w:tabs>
      </w:pPr>
    </w:lvl>
    <w:lvl w:ilvl="2" w:tplc="0E2E7C0C">
      <w:numFmt w:val="none"/>
      <w:lvlText w:val=""/>
      <w:lvlJc w:val="left"/>
      <w:pPr>
        <w:tabs>
          <w:tab w:val="num" w:pos="360"/>
        </w:tabs>
      </w:pPr>
    </w:lvl>
    <w:lvl w:ilvl="3" w:tplc="61F088FA">
      <w:numFmt w:val="none"/>
      <w:lvlText w:val=""/>
      <w:lvlJc w:val="left"/>
      <w:pPr>
        <w:tabs>
          <w:tab w:val="num" w:pos="360"/>
        </w:tabs>
      </w:pPr>
    </w:lvl>
    <w:lvl w:ilvl="4" w:tplc="77B03EDA">
      <w:numFmt w:val="none"/>
      <w:lvlText w:val=""/>
      <w:lvlJc w:val="left"/>
      <w:pPr>
        <w:tabs>
          <w:tab w:val="num" w:pos="360"/>
        </w:tabs>
      </w:pPr>
    </w:lvl>
    <w:lvl w:ilvl="5" w:tplc="8C7CDBC6">
      <w:numFmt w:val="none"/>
      <w:lvlText w:val=""/>
      <w:lvlJc w:val="left"/>
      <w:pPr>
        <w:tabs>
          <w:tab w:val="num" w:pos="360"/>
        </w:tabs>
      </w:pPr>
    </w:lvl>
    <w:lvl w:ilvl="6" w:tplc="FC5CF8C4">
      <w:numFmt w:val="none"/>
      <w:lvlText w:val=""/>
      <w:lvlJc w:val="left"/>
      <w:pPr>
        <w:tabs>
          <w:tab w:val="num" w:pos="360"/>
        </w:tabs>
      </w:pPr>
    </w:lvl>
    <w:lvl w:ilvl="7" w:tplc="2A58B802">
      <w:numFmt w:val="none"/>
      <w:lvlText w:val=""/>
      <w:lvlJc w:val="left"/>
      <w:pPr>
        <w:tabs>
          <w:tab w:val="num" w:pos="360"/>
        </w:tabs>
      </w:pPr>
    </w:lvl>
    <w:lvl w:ilvl="8" w:tplc="B6D8269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C3451C"/>
    <w:multiLevelType w:val="hybridMultilevel"/>
    <w:tmpl w:val="1DEA1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32CBB"/>
    <w:multiLevelType w:val="hybridMultilevel"/>
    <w:tmpl w:val="83BA03C0"/>
    <w:lvl w:ilvl="0" w:tplc="4992CC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78AC"/>
    <w:multiLevelType w:val="hybridMultilevel"/>
    <w:tmpl w:val="7A34AED8"/>
    <w:lvl w:ilvl="0" w:tplc="277C0FC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7E5"/>
    <w:multiLevelType w:val="hybridMultilevel"/>
    <w:tmpl w:val="6A746920"/>
    <w:lvl w:ilvl="0" w:tplc="71EE4F52">
      <w:start w:val="1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A25EE2"/>
    <w:multiLevelType w:val="hybridMultilevel"/>
    <w:tmpl w:val="AB9E5E98"/>
    <w:lvl w:ilvl="0" w:tplc="205241D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E475F9"/>
    <w:multiLevelType w:val="hybridMultilevel"/>
    <w:tmpl w:val="45681598"/>
    <w:lvl w:ilvl="0" w:tplc="20862780">
      <w:start w:val="1"/>
      <w:numFmt w:val="bullet"/>
      <w:lvlText w:val="-"/>
      <w:lvlJc w:val="left"/>
      <w:pPr>
        <w:ind w:left="8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8DF7753"/>
    <w:multiLevelType w:val="hybridMultilevel"/>
    <w:tmpl w:val="8B222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0ED0"/>
    <w:multiLevelType w:val="hybridMultilevel"/>
    <w:tmpl w:val="E4A8C6B8"/>
    <w:lvl w:ilvl="0" w:tplc="277C0FC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6631"/>
    <w:multiLevelType w:val="hybridMultilevel"/>
    <w:tmpl w:val="8C229560"/>
    <w:lvl w:ilvl="0" w:tplc="4EA21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46B8"/>
    <w:multiLevelType w:val="hybridMultilevel"/>
    <w:tmpl w:val="74D0D3A4"/>
    <w:lvl w:ilvl="0" w:tplc="DF0426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A9B"/>
    <w:multiLevelType w:val="hybridMultilevel"/>
    <w:tmpl w:val="235E192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008A"/>
    <w:multiLevelType w:val="hybridMultilevel"/>
    <w:tmpl w:val="ABA42428"/>
    <w:lvl w:ilvl="0" w:tplc="8334C6DC">
      <w:start w:val="3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C0F"/>
    <w:multiLevelType w:val="hybridMultilevel"/>
    <w:tmpl w:val="2DF8E66A"/>
    <w:lvl w:ilvl="0" w:tplc="2F02A7BE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E4AF5"/>
    <w:multiLevelType w:val="hybridMultilevel"/>
    <w:tmpl w:val="19566464"/>
    <w:lvl w:ilvl="0" w:tplc="ADA4FC70">
      <w:start w:val="1"/>
      <w:numFmt w:val="decimal"/>
      <w:lvlText w:val="%1."/>
      <w:lvlJc w:val="left"/>
      <w:pPr>
        <w:ind w:left="731" w:hanging="360"/>
      </w:pPr>
      <w:rPr>
        <w:rFonts w:ascii="TH SarabunIT๙" w:eastAsia="Calibri" w:hAnsi="TH SarabunIT๙" w:cs="TH SarabunIT๙"/>
        <w:b w:val="0"/>
        <w:bCs w:val="0"/>
        <w:i w:val="0"/>
        <w:iCs w:val="0"/>
        <w:spacing w:val="0"/>
        <w:kern w:val="28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4C952E7B"/>
    <w:multiLevelType w:val="hybridMultilevel"/>
    <w:tmpl w:val="052E0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6188"/>
    <w:multiLevelType w:val="hybridMultilevel"/>
    <w:tmpl w:val="235E1926"/>
    <w:lvl w:ilvl="0" w:tplc="04090019">
      <w:start w:val="1"/>
      <w:numFmt w:val="thaiNumbers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2A67FB3"/>
    <w:multiLevelType w:val="hybridMultilevel"/>
    <w:tmpl w:val="CB1683E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B44F0"/>
    <w:multiLevelType w:val="hybridMultilevel"/>
    <w:tmpl w:val="965CEF5E"/>
    <w:lvl w:ilvl="0" w:tplc="2E5625EE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329E4"/>
    <w:multiLevelType w:val="hybridMultilevel"/>
    <w:tmpl w:val="E2FC73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4501B"/>
    <w:multiLevelType w:val="hybridMultilevel"/>
    <w:tmpl w:val="B606ADC8"/>
    <w:lvl w:ilvl="0" w:tplc="4992CC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7BCF"/>
    <w:multiLevelType w:val="multilevel"/>
    <w:tmpl w:val="FCE0D8A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06772"/>
    <w:multiLevelType w:val="hybridMultilevel"/>
    <w:tmpl w:val="D9842F96"/>
    <w:lvl w:ilvl="0" w:tplc="F3102C4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2516"/>
    <w:multiLevelType w:val="hybridMultilevel"/>
    <w:tmpl w:val="BE148620"/>
    <w:lvl w:ilvl="0" w:tplc="EFF8B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DE336A"/>
    <w:multiLevelType w:val="multilevel"/>
    <w:tmpl w:val="50C4096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3" w15:restartNumberingAfterBreak="0">
    <w:nsid w:val="7FC8735E"/>
    <w:multiLevelType w:val="multilevel"/>
    <w:tmpl w:val="50C4096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30"/>
  </w:num>
  <w:num w:numId="5">
    <w:abstractNumId w:val="20"/>
  </w:num>
  <w:num w:numId="6">
    <w:abstractNumId w:val="22"/>
  </w:num>
  <w:num w:numId="7">
    <w:abstractNumId w:val="19"/>
  </w:num>
  <w:num w:numId="8">
    <w:abstractNumId w:val="24"/>
  </w:num>
  <w:num w:numId="9">
    <w:abstractNumId w:val="1"/>
  </w:num>
  <w:num w:numId="10">
    <w:abstractNumId w:val="23"/>
  </w:num>
  <w:num w:numId="11">
    <w:abstractNumId w:val="11"/>
  </w:num>
  <w:num w:numId="12">
    <w:abstractNumId w:val="16"/>
  </w:num>
  <w:num w:numId="13">
    <w:abstractNumId w:val="26"/>
  </w:num>
  <w:num w:numId="14">
    <w:abstractNumId w:val="31"/>
  </w:num>
  <w:num w:numId="15">
    <w:abstractNumId w:val="9"/>
  </w:num>
  <w:num w:numId="16">
    <w:abstractNumId w:val="32"/>
  </w:num>
  <w:num w:numId="17">
    <w:abstractNumId w:val="13"/>
  </w:num>
  <w:num w:numId="18">
    <w:abstractNumId w:val="12"/>
  </w:num>
  <w:num w:numId="19">
    <w:abstractNumId w:val="8"/>
  </w:num>
  <w:num w:numId="20">
    <w:abstractNumId w:val="27"/>
  </w:num>
  <w:num w:numId="21">
    <w:abstractNumId w:val="29"/>
  </w:num>
  <w:num w:numId="22">
    <w:abstractNumId w:val="3"/>
  </w:num>
  <w:num w:numId="23">
    <w:abstractNumId w:val="7"/>
  </w:num>
  <w:num w:numId="24">
    <w:abstractNumId w:val="25"/>
  </w:num>
  <w:num w:numId="25">
    <w:abstractNumId w:val="33"/>
  </w:num>
  <w:num w:numId="26">
    <w:abstractNumId w:val="15"/>
  </w:num>
  <w:num w:numId="27">
    <w:abstractNumId w:val="2"/>
  </w:num>
  <w:num w:numId="28">
    <w:abstractNumId w:val="10"/>
  </w:num>
  <w:num w:numId="29">
    <w:abstractNumId w:val="28"/>
  </w:num>
  <w:num w:numId="30">
    <w:abstractNumId w:val="0"/>
  </w:num>
  <w:num w:numId="31">
    <w:abstractNumId w:val="14"/>
  </w:num>
  <w:num w:numId="32">
    <w:abstractNumId w:val="4"/>
  </w:num>
  <w:num w:numId="33">
    <w:abstractNumId w:val="1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B0"/>
    <w:rsid w:val="00005F26"/>
    <w:rsid w:val="000145B0"/>
    <w:rsid w:val="00041C83"/>
    <w:rsid w:val="00044EAC"/>
    <w:rsid w:val="0007290E"/>
    <w:rsid w:val="00077DA3"/>
    <w:rsid w:val="000E37D0"/>
    <w:rsid w:val="000E507B"/>
    <w:rsid w:val="00155A59"/>
    <w:rsid w:val="001868AF"/>
    <w:rsid w:val="001B7C38"/>
    <w:rsid w:val="001C491A"/>
    <w:rsid w:val="001D2E2C"/>
    <w:rsid w:val="001D3202"/>
    <w:rsid w:val="00201C89"/>
    <w:rsid w:val="0022136D"/>
    <w:rsid w:val="00256BFD"/>
    <w:rsid w:val="002871FB"/>
    <w:rsid w:val="00293BF3"/>
    <w:rsid w:val="002A087A"/>
    <w:rsid w:val="002B14E6"/>
    <w:rsid w:val="002F1F32"/>
    <w:rsid w:val="00345723"/>
    <w:rsid w:val="00352209"/>
    <w:rsid w:val="0038297D"/>
    <w:rsid w:val="003D7BFA"/>
    <w:rsid w:val="004072F3"/>
    <w:rsid w:val="00445EDF"/>
    <w:rsid w:val="00483D16"/>
    <w:rsid w:val="00490DB0"/>
    <w:rsid w:val="004A2C0F"/>
    <w:rsid w:val="004C64A0"/>
    <w:rsid w:val="004D31FB"/>
    <w:rsid w:val="004F0754"/>
    <w:rsid w:val="004F6D41"/>
    <w:rsid w:val="0051554F"/>
    <w:rsid w:val="0056427F"/>
    <w:rsid w:val="00595FA3"/>
    <w:rsid w:val="005F14A1"/>
    <w:rsid w:val="005F77C8"/>
    <w:rsid w:val="00600903"/>
    <w:rsid w:val="0060287C"/>
    <w:rsid w:val="00660772"/>
    <w:rsid w:val="00667F5A"/>
    <w:rsid w:val="006E6685"/>
    <w:rsid w:val="00752C72"/>
    <w:rsid w:val="00761BE0"/>
    <w:rsid w:val="00762A71"/>
    <w:rsid w:val="00765752"/>
    <w:rsid w:val="00774068"/>
    <w:rsid w:val="00783129"/>
    <w:rsid w:val="007A582A"/>
    <w:rsid w:val="007D699D"/>
    <w:rsid w:val="0081625B"/>
    <w:rsid w:val="008259C0"/>
    <w:rsid w:val="00854E90"/>
    <w:rsid w:val="008A40AB"/>
    <w:rsid w:val="008B0AC4"/>
    <w:rsid w:val="00910C08"/>
    <w:rsid w:val="0091266B"/>
    <w:rsid w:val="00927F36"/>
    <w:rsid w:val="0093369E"/>
    <w:rsid w:val="0097210D"/>
    <w:rsid w:val="00986025"/>
    <w:rsid w:val="00987E77"/>
    <w:rsid w:val="00997120"/>
    <w:rsid w:val="009A7CFB"/>
    <w:rsid w:val="009B2B4B"/>
    <w:rsid w:val="00A02AE7"/>
    <w:rsid w:val="00A031A6"/>
    <w:rsid w:val="00A31F07"/>
    <w:rsid w:val="00A76F4C"/>
    <w:rsid w:val="00A83047"/>
    <w:rsid w:val="00A83145"/>
    <w:rsid w:val="00B16BE8"/>
    <w:rsid w:val="00B212EF"/>
    <w:rsid w:val="00B23CE0"/>
    <w:rsid w:val="00B347A6"/>
    <w:rsid w:val="00B81B27"/>
    <w:rsid w:val="00BA5E2A"/>
    <w:rsid w:val="00BF2568"/>
    <w:rsid w:val="00C217EB"/>
    <w:rsid w:val="00C52388"/>
    <w:rsid w:val="00C53333"/>
    <w:rsid w:val="00C828CA"/>
    <w:rsid w:val="00C844B4"/>
    <w:rsid w:val="00C9791F"/>
    <w:rsid w:val="00CB6C58"/>
    <w:rsid w:val="00D02A54"/>
    <w:rsid w:val="00D1183C"/>
    <w:rsid w:val="00D14454"/>
    <w:rsid w:val="00D20253"/>
    <w:rsid w:val="00D325D7"/>
    <w:rsid w:val="00D34384"/>
    <w:rsid w:val="00D560E4"/>
    <w:rsid w:val="00E418BF"/>
    <w:rsid w:val="00EB0626"/>
    <w:rsid w:val="00EB7F66"/>
    <w:rsid w:val="00ED7B2A"/>
    <w:rsid w:val="00EE5676"/>
    <w:rsid w:val="00F32A3F"/>
    <w:rsid w:val="00F4382D"/>
    <w:rsid w:val="00F66537"/>
    <w:rsid w:val="00F73DF8"/>
    <w:rsid w:val="00F93C14"/>
    <w:rsid w:val="00F96094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59FD6"/>
  <w15:docId w15:val="{65107850-04ED-444D-8B86-66A9CE3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B0"/>
    <w:pPr>
      <w:spacing w:after="0" w:line="240" w:lineRule="auto"/>
    </w:pPr>
    <w:rPr>
      <w:rFonts w:ascii="Cordia New" w:eastAsia="Cordia New" w:hAnsi="Cordia New" w:cs="Angsana New"/>
      <w:noProof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90D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90D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490DB0"/>
    <w:pPr>
      <w:keepNext/>
      <w:keepLines/>
      <w:spacing w:before="200"/>
      <w:outlineLvl w:val="2"/>
    </w:pPr>
    <w:rPr>
      <w:rFonts w:ascii="Cambria" w:eastAsia="Times New Roman" w:hAnsi="Cambria"/>
      <w:b/>
      <w:bCs/>
      <w:noProof w:val="0"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90DB0"/>
    <w:pPr>
      <w:keepNext/>
      <w:outlineLvl w:val="3"/>
    </w:pPr>
    <w:rPr>
      <w:noProof w:val="0"/>
    </w:rPr>
  </w:style>
  <w:style w:type="paragraph" w:styleId="Heading5">
    <w:name w:val="heading 5"/>
    <w:basedOn w:val="Normal"/>
    <w:next w:val="Normal"/>
    <w:link w:val="Heading5Char"/>
    <w:qFormat/>
    <w:rsid w:val="00490DB0"/>
    <w:pPr>
      <w:spacing w:before="240" w:after="60"/>
      <w:outlineLvl w:val="4"/>
    </w:pPr>
    <w:rPr>
      <w:rFonts w:ascii="Calibri" w:eastAsia="Times New Roman" w:hAnsi="Calibri"/>
      <w:b/>
      <w:bCs/>
      <w:i/>
      <w:iCs/>
      <w:noProof w:val="0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490DB0"/>
    <w:pPr>
      <w:spacing w:before="240" w:after="60"/>
      <w:outlineLvl w:val="5"/>
    </w:pPr>
    <w:rPr>
      <w:b/>
      <w:bCs/>
      <w:noProof w:val="0"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490DB0"/>
    <w:pPr>
      <w:spacing w:before="240" w:after="60"/>
      <w:outlineLvl w:val="6"/>
    </w:pPr>
    <w:rPr>
      <w:noProof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DB0"/>
    <w:rPr>
      <w:rFonts w:ascii="Cordia New" w:eastAsia="Cordia New" w:hAnsi="Cordia New" w:cs="Angsana New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90DB0"/>
    <w:rPr>
      <w:rFonts w:ascii="Cambria" w:eastAsia="Times New Roman" w:hAnsi="Cambria" w:cs="Angsana New"/>
      <w:b/>
      <w:bCs/>
      <w:i/>
      <w:iCs/>
      <w:noProof/>
      <w:sz w:val="28"/>
      <w:szCs w:val="35"/>
    </w:rPr>
  </w:style>
  <w:style w:type="character" w:customStyle="1" w:styleId="Heading3Char">
    <w:name w:val="Heading 3 Char"/>
    <w:basedOn w:val="DefaultParagraphFont"/>
    <w:link w:val="Heading3"/>
    <w:rsid w:val="00490DB0"/>
    <w:rPr>
      <w:rFonts w:ascii="Cambria" w:eastAsia="Times New Roman" w:hAnsi="Cambria" w:cs="Angsana New"/>
      <w:b/>
      <w:bCs/>
      <w:color w:val="4F81B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90DB0"/>
    <w:rPr>
      <w:rFonts w:ascii="Cordia New" w:eastAsia="Cordia New" w:hAnsi="Cordi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90DB0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490DB0"/>
    <w:rPr>
      <w:rFonts w:ascii="Cordia New" w:eastAsia="Cordia New" w:hAnsi="Cordia New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490DB0"/>
    <w:rPr>
      <w:rFonts w:ascii="Cordia New" w:eastAsia="Cordia New" w:hAnsi="Cordia New" w:cs="Angsana New"/>
      <w:sz w:val="24"/>
    </w:rPr>
  </w:style>
  <w:style w:type="paragraph" w:styleId="Title">
    <w:name w:val="Title"/>
    <w:basedOn w:val="Normal"/>
    <w:link w:val="TitleChar"/>
    <w:qFormat/>
    <w:rsid w:val="00490DB0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90DB0"/>
    <w:rPr>
      <w:rFonts w:ascii="Cordia New" w:eastAsia="Cordia New" w:hAnsi="Cordia New" w:cs="Angsana New"/>
      <w:b/>
      <w:bCs/>
      <w:noProof/>
      <w:sz w:val="36"/>
      <w:szCs w:val="36"/>
    </w:rPr>
  </w:style>
  <w:style w:type="paragraph" w:styleId="NormalWeb">
    <w:name w:val="Normal (Web)"/>
    <w:basedOn w:val="Normal"/>
    <w:uiPriority w:val="99"/>
    <w:unhideWhenUsed/>
    <w:rsid w:val="00490DB0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490DB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490DB0"/>
    <w:rPr>
      <w:rFonts w:ascii="Cordia New" w:eastAsia="Cordia New" w:hAnsi="Cordia New" w:cs="Angsana New"/>
      <w:noProof/>
      <w:sz w:val="32"/>
      <w:szCs w:val="37"/>
    </w:rPr>
  </w:style>
  <w:style w:type="character" w:styleId="PageNumber">
    <w:name w:val="page number"/>
    <w:basedOn w:val="DefaultParagraphFont"/>
    <w:rsid w:val="00490DB0"/>
  </w:style>
  <w:style w:type="paragraph" w:styleId="BalloonText">
    <w:name w:val="Balloon Text"/>
    <w:basedOn w:val="Normal"/>
    <w:link w:val="BalloonTextChar"/>
    <w:rsid w:val="00490DB0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490DB0"/>
    <w:rPr>
      <w:rFonts w:ascii="Tahoma" w:eastAsia="Cordia New" w:hAnsi="Tahoma" w:cs="Angsana New"/>
      <w:noProof/>
      <w:sz w:val="16"/>
      <w:szCs w:val="18"/>
    </w:rPr>
  </w:style>
  <w:style w:type="paragraph" w:styleId="ListParagraph">
    <w:name w:val="List Paragraph"/>
    <w:basedOn w:val="Normal"/>
    <w:uiPriority w:val="34"/>
    <w:qFormat/>
    <w:rsid w:val="00490DB0"/>
    <w:pPr>
      <w:ind w:left="720"/>
      <w:contextualSpacing/>
      <w:jc w:val="center"/>
    </w:pPr>
    <w:rPr>
      <w:rFonts w:ascii="Calibri" w:eastAsia="Calibri" w:hAnsi="Calibri" w:cs="Cordia New"/>
      <w:noProof w:val="0"/>
      <w:sz w:val="22"/>
      <w:szCs w:val="28"/>
    </w:rPr>
  </w:style>
  <w:style w:type="paragraph" w:customStyle="1" w:styleId="Default">
    <w:name w:val="Default"/>
    <w:rsid w:val="00490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90DB0"/>
    <w:pPr>
      <w:spacing w:after="0" w:line="240" w:lineRule="auto"/>
      <w:jc w:val="center"/>
    </w:pPr>
    <w:rPr>
      <w:rFonts w:ascii="Calibri" w:eastAsia="Calibri" w:hAnsi="Calibri" w:cs="Angsana New"/>
    </w:rPr>
  </w:style>
  <w:style w:type="character" w:styleId="Hyperlink">
    <w:name w:val="Hyperlink"/>
    <w:rsid w:val="00490DB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90DB0"/>
    <w:pPr>
      <w:ind w:firstLine="720"/>
    </w:pPr>
    <w:rPr>
      <w:rFonts w:ascii="Times New Roman" w:eastAsia="Batang" w:hAnsi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490DB0"/>
    <w:rPr>
      <w:rFonts w:ascii="Times New Roman" w:eastAsia="Batang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90DB0"/>
    <w:rPr>
      <w:rFonts w:ascii="Times New Roman" w:eastAsia="Batang" w:hAnsi="Times New Roman"/>
      <w:noProof w:val="0"/>
    </w:rPr>
  </w:style>
  <w:style w:type="character" w:customStyle="1" w:styleId="BodyTextChar">
    <w:name w:val="Body Text Char"/>
    <w:basedOn w:val="DefaultParagraphFont"/>
    <w:link w:val="BodyText"/>
    <w:rsid w:val="00490DB0"/>
    <w:rPr>
      <w:rFonts w:ascii="Times New Roman" w:eastAsia="Batang" w:hAnsi="Times New Roman" w:cs="Angsana New"/>
      <w:sz w:val="32"/>
      <w:szCs w:val="32"/>
    </w:rPr>
  </w:style>
  <w:style w:type="paragraph" w:customStyle="1" w:styleId="ShortReturnAddress">
    <w:name w:val="Short Return Address"/>
    <w:basedOn w:val="Normal"/>
    <w:rsid w:val="00490DB0"/>
    <w:rPr>
      <w:rFonts w:ascii="Times New Roman" w:eastAsia="Batang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0DB0"/>
    <w:pPr>
      <w:tabs>
        <w:tab w:val="center" w:pos="4513"/>
        <w:tab w:val="right" w:pos="9026"/>
      </w:tabs>
    </w:pPr>
    <w:rPr>
      <w:rFonts w:ascii="Times New Roman" w:eastAsia="Times New Roman" w:hAnsi="Times New Roman"/>
      <w:noProof w:val="0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90DB0"/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DefaultParagraphFont"/>
    <w:rsid w:val="00490DB0"/>
  </w:style>
  <w:style w:type="character" w:styleId="Strong">
    <w:name w:val="Strong"/>
    <w:qFormat/>
    <w:rsid w:val="00490DB0"/>
    <w:rPr>
      <w:b/>
      <w:bCs/>
    </w:rPr>
  </w:style>
  <w:style w:type="paragraph" w:styleId="BodyText2">
    <w:name w:val="Body Text 2"/>
    <w:basedOn w:val="Normal"/>
    <w:link w:val="BodyText2Char"/>
    <w:rsid w:val="00490DB0"/>
    <w:pPr>
      <w:jc w:val="thaiDistribute"/>
    </w:pPr>
    <w:rPr>
      <w:rFonts w:ascii="Angsana New" w:eastAsia="Angsana New" w:hAnsi="Angsana New"/>
      <w:noProof w:val="0"/>
    </w:rPr>
  </w:style>
  <w:style w:type="character" w:customStyle="1" w:styleId="BodyText2Char">
    <w:name w:val="Body Text 2 Char"/>
    <w:basedOn w:val="DefaultParagraphFont"/>
    <w:link w:val="BodyText2"/>
    <w:rsid w:val="00490DB0"/>
    <w:rPr>
      <w:rFonts w:ascii="Angsana New" w:eastAsia="Angsan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490DB0"/>
    <w:rPr>
      <w:rFonts w:ascii="Times New Roman" w:eastAsia="Times New Roman" w:hAnsi="Times New Roman"/>
      <w:noProof w:val="0"/>
    </w:rPr>
  </w:style>
  <w:style w:type="paragraph" w:styleId="Subtitle">
    <w:name w:val="Subtitle"/>
    <w:basedOn w:val="Normal"/>
    <w:link w:val="SubtitleChar"/>
    <w:qFormat/>
    <w:rsid w:val="00490DB0"/>
    <w:rPr>
      <w:noProof w:val="0"/>
    </w:rPr>
  </w:style>
  <w:style w:type="character" w:customStyle="1" w:styleId="SubtitleChar">
    <w:name w:val="Subtitle Char"/>
    <w:basedOn w:val="DefaultParagraphFont"/>
    <w:link w:val="Subtitle"/>
    <w:rsid w:val="00490DB0"/>
    <w:rPr>
      <w:rFonts w:ascii="Cordia New" w:eastAsia="Cordia New" w:hAnsi="Cordia New" w:cs="Angsana New"/>
      <w:sz w:val="32"/>
      <w:szCs w:val="32"/>
    </w:rPr>
  </w:style>
  <w:style w:type="paragraph" w:customStyle="1" w:styleId="1">
    <w:name w:val="1"/>
    <w:basedOn w:val="Normal"/>
    <w:next w:val="BodyText"/>
    <w:rsid w:val="00490DB0"/>
    <w:rPr>
      <w:rFonts w:ascii="Angsana New"/>
      <w:noProof w:val="0"/>
    </w:rPr>
  </w:style>
  <w:style w:type="character" w:styleId="LineNumber">
    <w:name w:val="line number"/>
    <w:basedOn w:val="DefaultParagraphFont"/>
    <w:unhideWhenUsed/>
    <w:rsid w:val="00490DB0"/>
  </w:style>
  <w:style w:type="paragraph" w:customStyle="1" w:styleId="2">
    <w:name w:val="ไม่มีการเว้นระยะห่าง2"/>
    <w:qFormat/>
    <w:rsid w:val="00490DB0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3">
    <w:name w:val="ไม่มีการเว้นระยะห่าง3"/>
    <w:qFormat/>
    <w:rsid w:val="00490DB0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4">
    <w:name w:val="ไม่มีการเว้นระยะห่าง4"/>
    <w:qFormat/>
    <w:rsid w:val="00490DB0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styleId="BlockText">
    <w:name w:val="Block Text"/>
    <w:basedOn w:val="Normal"/>
    <w:link w:val="BlockTextChar"/>
    <w:rsid w:val="00490DB0"/>
    <w:pPr>
      <w:ind w:left="284" w:right="-742"/>
    </w:pPr>
    <w:rPr>
      <w:rFonts w:ascii="AngsanaUPC" w:hAnsi="AngsanaUPC"/>
      <w:noProof w:val="0"/>
    </w:rPr>
  </w:style>
  <w:style w:type="character" w:customStyle="1" w:styleId="BlockTextChar">
    <w:name w:val="Block Text Char"/>
    <w:link w:val="BlockText"/>
    <w:rsid w:val="00490DB0"/>
    <w:rPr>
      <w:rFonts w:ascii="AngsanaUPC" w:eastAsia="Cordia New" w:hAnsi="AngsanaUPC" w:cs="Angsana New"/>
      <w:sz w:val="32"/>
      <w:szCs w:val="32"/>
    </w:rPr>
  </w:style>
  <w:style w:type="character" w:styleId="FollowedHyperlink">
    <w:name w:val="FollowedHyperlink"/>
    <w:rsid w:val="00490DB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52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3559</Words>
  <Characters>20289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2022-06-10T14:14:00Z</cp:lastPrinted>
  <dcterms:created xsi:type="dcterms:W3CDTF">2022-08-18T04:14:00Z</dcterms:created>
  <dcterms:modified xsi:type="dcterms:W3CDTF">2022-08-18T04:24:00Z</dcterms:modified>
</cp:coreProperties>
</file>