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22" w:rsidRDefault="007B5754" w:rsidP="0033349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5288890</wp:posOffset>
                </wp:positionH>
                <wp:positionV relativeFrom="paragraph">
                  <wp:posOffset>-540004</wp:posOffset>
                </wp:positionV>
                <wp:extent cx="811987" cy="402336"/>
                <wp:effectExtent l="0" t="0" r="26670" b="1714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987" cy="4023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0A630" id="สี่เหลี่ยมผืนผ้า 1" o:spid="_x0000_s1026" style="position:absolute;margin-left:416.45pt;margin-top:-42.5pt;width:63.95pt;height:3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" fillcolor="white [3212]" strokecolor="white [3212]" strokeweight="2pt"/>
            </w:pict>
          </mc:Fallback>
        </mc:AlternateContent>
      </w:r>
    </w:p>
    <w:p w:rsidR="007B5754" w:rsidRDefault="007B5754" w:rsidP="0033349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40"/>
        </w:rPr>
      </w:pPr>
    </w:p>
    <w:p w:rsidR="007B5754" w:rsidRPr="00934211" w:rsidRDefault="007B5754" w:rsidP="0033349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40"/>
        </w:rPr>
      </w:pPr>
    </w:p>
    <w:p w:rsidR="001F3E22" w:rsidRPr="00934211" w:rsidRDefault="001F3E22" w:rsidP="0033349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40"/>
        </w:rPr>
      </w:pPr>
    </w:p>
    <w:p w:rsidR="001F3E22" w:rsidRPr="00934211" w:rsidRDefault="001F3E22" w:rsidP="0033349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40"/>
        </w:rPr>
      </w:pPr>
    </w:p>
    <w:p w:rsidR="001F3E22" w:rsidRPr="00934211" w:rsidRDefault="001F3E22" w:rsidP="0033349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40"/>
        </w:rPr>
      </w:pPr>
    </w:p>
    <w:p w:rsidR="001F3E22" w:rsidRPr="00934211" w:rsidRDefault="001F3E22" w:rsidP="0033349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40"/>
        </w:rPr>
      </w:pPr>
    </w:p>
    <w:p w:rsidR="00447081" w:rsidRDefault="00447081" w:rsidP="0033349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40"/>
        </w:rPr>
      </w:pP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  <w:r w:rsidRPr="00447081">
        <w:rPr>
          <w:rFonts w:ascii="TH SarabunIT๙" w:hAnsi="TH SarabunIT๙" w:cs="TH SarabunIT๙"/>
          <w:b/>
          <w:bCs/>
          <w:sz w:val="52"/>
          <w:szCs w:val="52"/>
          <w:cs/>
        </w:rPr>
        <w:t>ส่วนที่</w:t>
      </w:r>
      <w:r w:rsidRPr="00447081">
        <w:rPr>
          <w:rFonts w:ascii="TH SarabunIT๙" w:hAnsi="TH SarabunIT๙" w:cs="TH SarabunIT๙"/>
          <w:b/>
          <w:bCs/>
          <w:sz w:val="52"/>
          <w:szCs w:val="52"/>
        </w:rPr>
        <w:t xml:space="preserve"> 4 </w:t>
      </w:r>
      <w:r w:rsidRPr="00447081">
        <w:rPr>
          <w:rFonts w:ascii="TH SarabunIT๙" w:hAnsi="TH SarabunIT๙" w:cs="TH SarabunIT๙"/>
          <w:b/>
          <w:bCs/>
          <w:sz w:val="52"/>
          <w:szCs w:val="52"/>
          <w:cs/>
        </w:rPr>
        <w:t>การบริหารแผน</w:t>
      </w:r>
      <w:r w:rsidRPr="00447081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 w:rsidRPr="00447081">
        <w:rPr>
          <w:rFonts w:ascii="TH SarabunIT๙" w:hAnsi="TH SarabunIT๙" w:cs="TH SarabunIT๙"/>
          <w:b/>
          <w:bCs/>
          <w:sz w:val="52"/>
          <w:szCs w:val="52"/>
          <w:cs/>
        </w:rPr>
        <w:t>โครงการและงบประมาณ</w:t>
      </w: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Default="00447081" w:rsidP="007B57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44708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การบริหารโครงการและงบประมาณ</w:t>
      </w:r>
    </w:p>
    <w:p w:rsidR="00447081" w:rsidRPr="00447081" w:rsidRDefault="00447081" w:rsidP="001F48E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361F18">
        <w:rPr>
          <w:rFonts w:ascii="TH SarabunIT๙" w:hAnsi="TH SarabunIT๙" w:cs="TH SarabunIT๙" w:hint="cs"/>
          <w:sz w:val="32"/>
          <w:szCs w:val="32"/>
          <w:cs/>
        </w:rPr>
        <w:t>บางสะพานน้อย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ได้ร่วมกับคณะกรรมการสถานศึกษาขั้นพื้นฐาน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หนดแนวทางใน</w:t>
      </w:r>
      <w:r>
        <w:rPr>
          <w:rFonts w:ascii="TH SarabunIT๙" w:hAnsi="TH SarabunIT๙" w:cs="TH SarabunIT๙"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กับ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447081">
        <w:rPr>
          <w:rFonts w:ascii="TH SarabunIT๙" w:hAnsi="TH SarabunIT๙" w:cs="TH SarabunIT๙"/>
          <w:sz w:val="32"/>
          <w:szCs w:val="32"/>
          <w:cs/>
        </w:rPr>
        <w:t>ะเมินผล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ตรวจสอบและการรายงานผลการปฏิบัติงาน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เนินงานตามแผนงาน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โครงการไว้ดังนี้</w:t>
      </w:r>
    </w:p>
    <w:p w:rsidR="00447081" w:rsidRPr="00447081" w:rsidRDefault="00447081" w:rsidP="00447081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47081"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b/>
          <w:bCs/>
          <w:sz w:val="32"/>
          <w:szCs w:val="32"/>
          <w:cs/>
        </w:rPr>
        <w:t>กับติดตาม</w:t>
      </w: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รูปแบบการก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กับ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ติดตามงาน</w:t>
      </w: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 xml:space="preserve">- </w:t>
      </w:r>
      <w:r w:rsidRPr="00447081">
        <w:rPr>
          <w:rFonts w:ascii="TH SarabunIT๙" w:hAnsi="TH SarabunIT๙" w:cs="TH SarabunIT๙"/>
          <w:sz w:val="32"/>
          <w:szCs w:val="32"/>
          <w:cs/>
        </w:rPr>
        <w:t>จัดผู้รับผิดชอบในการกับ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ติดตามงาน</w:t>
      </w: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หนดขอบข่ายการก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กับ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ติดตามงาน</w:t>
      </w:r>
    </w:p>
    <w:p w:rsidR="00447081" w:rsidRPr="00447081" w:rsidRDefault="00447081" w:rsidP="00447081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47081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44708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 xml:space="preserve">- </w:t>
      </w:r>
      <w:r w:rsidRPr="0044708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แต่งตั้งคณะกรรมการประเมินผล</w:t>
      </w: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 xml:space="preserve">- </w:t>
      </w:r>
      <w:r w:rsidRPr="00447081">
        <w:rPr>
          <w:rFonts w:ascii="TH SarabunIT๙" w:hAnsi="TH SarabunIT๙" w:cs="TH SarabunIT๙"/>
          <w:sz w:val="32"/>
          <w:szCs w:val="32"/>
          <w:cs/>
        </w:rPr>
        <w:t>สร้างเครื่องมือประเมินผล</w:t>
      </w: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เนินการประเ</w:t>
      </w:r>
      <w:r>
        <w:rPr>
          <w:rFonts w:ascii="TH SarabunIT๙" w:hAnsi="TH SarabunIT๙" w:cs="TH SarabunIT๙"/>
          <w:sz w:val="32"/>
          <w:szCs w:val="32"/>
          <w:cs/>
        </w:rPr>
        <w:t>มินผลก่อนด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เนินโครงการเพื่อดูความเป็นไปได้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ระหว่างด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เนินโครงการเพื่อดูความก้าวหน้า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และปรับปรุงแก้ไขการด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และประเมินผลเมื่อสิ้นสุดโครงการเพื่อดูประสิทธิภาพ</w:t>
      </w:r>
      <w:r>
        <w:rPr>
          <w:rFonts w:ascii="TH SarabunIT๙" w:hAnsi="TH SarabunIT๙" w:cs="TH SarabunIT๙"/>
          <w:sz w:val="32"/>
          <w:szCs w:val="32"/>
          <w:cs/>
        </w:rPr>
        <w:t>และประสิทธิผลของการด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เนินงานตามโครงการ</w:t>
      </w:r>
    </w:p>
    <w:p w:rsidR="00447081" w:rsidRPr="00447081" w:rsidRDefault="00447081" w:rsidP="00447081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47081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447081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</w:t>
      </w: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เป็นการประเมินความก้าวหน้าของด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ตลอดจนการพิจารณาผลสัมฤทธิ์</w:t>
      </w: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ของงาน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โครงการนั้นๆ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ว่ามีมากน้อยเพียงใด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เมื่อเปรียบเทียบกับมาตรฐานที่ก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หนด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การตรวจสอบจึง</w:t>
      </w: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เป็นกระบวนการที่บ่งชี้คุณภาพของงาน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โครงการของโรงเรียนว่าประสบผลส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เร็จตามวัตถุประสงค์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เป้าหมายหรือไม่เพียงใด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การตรวจสอบแบ่งออกเป็น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2 </w:t>
      </w:r>
      <w:r w:rsidRPr="00447081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47081" w:rsidRPr="00447081" w:rsidRDefault="00447081" w:rsidP="00447081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47081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447081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การตรวจสอบคุณภาพภายใน</w:t>
      </w: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เป็นกระบวนการที่กระทาโดยผู้มีส่วนร่วมในการดาเนินงาน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ก่อให้เกิดสารสนเทศใน</w:t>
      </w: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การตัดสินผลสัมฤทธิ์ของงาน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โครงการและต้องกระทาทุกขั้นตอนของการทางาน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ซึ่งการตรวจสอบนี้อาจ</w:t>
      </w: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กระทาเป็น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3 </w:t>
      </w:r>
      <w:r w:rsidRPr="00447081">
        <w:rPr>
          <w:rFonts w:ascii="TH SarabunIT๙" w:hAnsi="TH SarabunIT๙" w:cs="TH SarabunIT๙"/>
          <w:sz w:val="32"/>
          <w:szCs w:val="32"/>
          <w:cs/>
        </w:rPr>
        <w:t>ระยะ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คือ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ระยะก่อนดาเนินการ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ระหว่างดาเนินการ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และเมื่อสิ้นสุดงาน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447081" w:rsidRPr="00447081" w:rsidRDefault="00447081" w:rsidP="00447081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47081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447081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การตรวจสอบคุณภาพภายนอก</w:t>
      </w: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เป็นกระบวนการที่กระท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โดยบุคลากรหรือคณะบุคคลที่ไม่ได้ร่วมงาน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ซึ่ง</w:t>
      </w: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ทางโรงเรียนแต่งตั้ง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หรือตรวจสอบโดยผู้ปกครอง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โดยเน้นการประเมินผลสัมฤทธิ์ของงาน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เพื่อตรวจสอบว่างาน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ประสบผ</w:t>
      </w:r>
      <w:r>
        <w:rPr>
          <w:rFonts w:ascii="TH SarabunIT๙" w:hAnsi="TH SarabunIT๙" w:cs="TH SarabunIT๙"/>
          <w:sz w:val="32"/>
          <w:szCs w:val="32"/>
          <w:cs/>
        </w:rPr>
        <w:t>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เร็จเพียงใด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โดยพิจารณาทั้งด้านปริมาณและคุณภาพของผลผลิต</w:t>
      </w: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เปรียบเทียบกับวัตถุประสงค์ของงาน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โครงการที่ก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ผลการตรวจสอบจะเป็นประโยชน์ต่อการ</w:t>
      </w: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ตัดสินใจในการปรับปรุงและพัฒนางาน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โครงการต่อไป</w:t>
      </w:r>
    </w:p>
    <w:p w:rsidR="00447081" w:rsidRPr="00447081" w:rsidRDefault="00447081" w:rsidP="00447081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47081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447081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การรายงานผล</w:t>
      </w: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เป็นการรวบรวมผลการด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ซึ่งเป็นภาระหน้าท</w:t>
      </w:r>
      <w:r>
        <w:rPr>
          <w:rFonts w:ascii="TH SarabunIT๙" w:hAnsi="TH SarabunIT๙" w:cs="TH SarabunIT๙"/>
          <w:sz w:val="32"/>
          <w:szCs w:val="32"/>
          <w:cs/>
        </w:rPr>
        <w:t>ี่ที่ส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คัญของโรงเรียนที่</w:t>
      </w: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จะต้องรายงานผลให้คณะกรรมการสถานศึกษาขั้นพื้นฐาน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ผู้ปกครอง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และหน่วยงานที่เกี่ยวข้องได้รับรู้</w:t>
      </w: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เร็จ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และปัญหาอุปสรรค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เพื่อร่วมมือสนับสนุนในการวางแผนพัฒนา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ปรับปรุงการด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โครงการของโรงเรียนให้ประสบผลส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เร็จในปีต่อไป</w:t>
      </w:r>
    </w:p>
    <w:p w:rsid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</w:t>
      </w:r>
      <w:r w:rsidR="00EE6A5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บางสะพานน้อย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b/>
          <w:bCs/>
          <w:sz w:val="32"/>
          <w:szCs w:val="32"/>
          <w:cs/>
        </w:rPr>
        <w:t>หนดแนวทางในการรายงานผลการดาเนินงาน</w:t>
      </w:r>
      <w:r w:rsidRPr="0044708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47081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44708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447081" w:rsidRPr="00447081" w:rsidRDefault="00447081" w:rsidP="00447081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>1.</w:t>
      </w:r>
      <w:r w:rsidR="00553B8F">
        <w:rPr>
          <w:rFonts w:ascii="TH SarabunIT๙" w:hAnsi="TH SarabunIT๙" w:cs="TH SarabunIT๙"/>
          <w:sz w:val="32"/>
          <w:szCs w:val="32"/>
          <w:cs/>
        </w:rPr>
        <w:t>รายงานผลการด</w:t>
      </w:r>
      <w:r w:rsidR="00553B8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="00553B8F">
        <w:rPr>
          <w:rFonts w:ascii="TH SarabunIT๙" w:hAnsi="TH SarabunIT๙" w:cs="TH SarabunIT๙"/>
          <w:sz w:val="32"/>
          <w:szCs w:val="32"/>
          <w:cs/>
        </w:rPr>
        <w:t>เมื่อสิ้นสุดแต่ละกิจกรรมที่ก</w:t>
      </w:r>
      <w:r w:rsidR="00553B8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โดยผู้รับผิดชอบ</w:t>
      </w: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:rsidR="00447081" w:rsidRPr="00447081" w:rsidRDefault="00447081" w:rsidP="00553B8F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>2.</w:t>
      </w:r>
      <w:r w:rsidR="00553B8F">
        <w:rPr>
          <w:rFonts w:ascii="TH SarabunIT๙" w:hAnsi="TH SarabunIT๙" w:cs="TH SarabunIT๙"/>
          <w:sz w:val="32"/>
          <w:szCs w:val="32"/>
          <w:cs/>
        </w:rPr>
        <w:t>สรุปผลการด</w:t>
      </w:r>
      <w:r w:rsidR="00553B8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47081">
        <w:rPr>
          <w:rFonts w:ascii="TH SarabunIT๙" w:hAnsi="TH SarabunIT๙" w:cs="TH SarabunIT๙"/>
          <w:sz w:val="32"/>
          <w:szCs w:val="32"/>
        </w:rPr>
        <w:t>/</w:t>
      </w:r>
      <w:r w:rsidRPr="0044708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2 </w:t>
      </w:r>
      <w:r w:rsidRPr="00447081">
        <w:rPr>
          <w:rFonts w:ascii="TH SarabunIT๙" w:hAnsi="TH SarabunIT๙" w:cs="TH SarabunIT๙"/>
          <w:sz w:val="32"/>
          <w:szCs w:val="32"/>
          <w:cs/>
        </w:rPr>
        <w:t>ระยะ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447081" w:rsidRPr="00447081" w:rsidRDefault="00447081" w:rsidP="00553B8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Pr="00447081">
        <w:rPr>
          <w:rFonts w:ascii="TH SarabunIT๙" w:hAnsi="TH SarabunIT๙" w:cs="TH SarabunIT๙"/>
          <w:sz w:val="32"/>
          <w:szCs w:val="32"/>
        </w:rPr>
        <w:t xml:space="preserve"> 1</w:t>
      </w:r>
      <w:r w:rsidR="00553B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ตุลาคม</w:t>
      </w:r>
    </w:p>
    <w:p w:rsidR="00447081" w:rsidRPr="00447081" w:rsidRDefault="00447081" w:rsidP="00553B8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Pr="00447081">
        <w:rPr>
          <w:rFonts w:ascii="TH SarabunIT๙" w:hAnsi="TH SarabunIT๙" w:cs="TH SarabunIT๙"/>
          <w:sz w:val="32"/>
          <w:szCs w:val="32"/>
        </w:rPr>
        <w:t xml:space="preserve"> 2</w:t>
      </w:r>
      <w:r w:rsidR="00553B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มีนาคม</w:t>
      </w:r>
    </w:p>
    <w:p w:rsidR="00447081" w:rsidRPr="00447081" w:rsidRDefault="00447081" w:rsidP="00553B8F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>3.</w:t>
      </w:r>
      <w:r w:rsidRPr="00447081">
        <w:rPr>
          <w:rFonts w:ascii="TH SarabunIT๙" w:hAnsi="TH SarabunIT๙" w:cs="TH SarabunIT๙"/>
          <w:sz w:val="32"/>
          <w:szCs w:val="32"/>
          <w:cs/>
        </w:rPr>
        <w:t>ทุกสิ้นปีการศึกษา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="00553B8F">
        <w:rPr>
          <w:rFonts w:ascii="TH SarabunIT๙" w:hAnsi="TH SarabunIT๙" w:cs="TH SarabunIT๙"/>
          <w:sz w:val="32"/>
          <w:szCs w:val="32"/>
          <w:cs/>
        </w:rPr>
        <w:t>โรงเรียนจัดท</w:t>
      </w:r>
      <w:r w:rsidR="00553B8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3B8F">
        <w:rPr>
          <w:rFonts w:ascii="TH SarabunIT๙" w:hAnsi="TH SarabunIT๙" w:cs="TH SarabunIT๙"/>
          <w:sz w:val="32"/>
          <w:szCs w:val="32"/>
          <w:cs/>
        </w:rPr>
        <w:t>รายงานผลการด</w:t>
      </w:r>
      <w:r w:rsidR="00553B8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08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เพื่อเผยแพร่ให้ชุมชน</w:t>
      </w:r>
    </w:p>
    <w:p w:rsidR="00447081" w:rsidRPr="00447081" w:rsidRDefault="00447081" w:rsidP="004470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  <w:cs/>
        </w:rPr>
        <w:t>หน่วยงานต้นสังกัดได้ทราบต่อไป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ซึ่งมีสาระของเรื่องที่จะรายงาน</w:t>
      </w:r>
      <w:r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Pr="0044708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47081" w:rsidRPr="00447081" w:rsidRDefault="00447081" w:rsidP="00553B8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>1.</w:t>
      </w:r>
      <w:r w:rsidRPr="00447081">
        <w:rPr>
          <w:rFonts w:ascii="TH SarabunIT๙" w:hAnsi="TH SarabunIT๙" w:cs="TH SarabunIT๙"/>
          <w:sz w:val="32"/>
          <w:szCs w:val="32"/>
          <w:cs/>
        </w:rPr>
        <w:t>ผลการพัฒนาคุณภาพการศึกษาในรอบปี</w:t>
      </w:r>
    </w:p>
    <w:p w:rsidR="00447081" w:rsidRPr="00447081" w:rsidRDefault="00447081" w:rsidP="00553B8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47081">
        <w:rPr>
          <w:rFonts w:ascii="TH SarabunIT๙" w:hAnsi="TH SarabunIT๙" w:cs="TH SarabunIT๙"/>
          <w:sz w:val="32"/>
          <w:szCs w:val="32"/>
        </w:rPr>
        <w:t>2.</w:t>
      </w:r>
      <w:r w:rsidRPr="00447081">
        <w:rPr>
          <w:rFonts w:ascii="TH SarabunIT๙" w:hAnsi="TH SarabunIT๙" w:cs="TH SarabunIT๙"/>
          <w:sz w:val="32"/>
          <w:szCs w:val="32"/>
          <w:cs/>
        </w:rPr>
        <w:t>สรุปผลการประเมินคุณภาพภายในตามมาตรฐานและตัวบ่งชี้</w:t>
      </w:r>
    </w:p>
    <w:p w:rsidR="00447081" w:rsidRPr="00447081" w:rsidRDefault="00553B8F" w:rsidP="00553B8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7081" w:rsidRPr="00447081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>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47081" w:rsidRPr="00447081">
        <w:rPr>
          <w:rFonts w:ascii="TH SarabunIT๙" w:hAnsi="TH SarabunIT๙" w:cs="TH SarabunIT๙"/>
          <w:sz w:val="32"/>
          <w:szCs w:val="32"/>
          <w:cs/>
        </w:rPr>
        <w:t>เร็จที่เป็นจุดเด่น</w:t>
      </w:r>
      <w:r w:rsidR="00447081"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="00447081" w:rsidRPr="00447081">
        <w:rPr>
          <w:rFonts w:ascii="TH SarabunIT๙" w:hAnsi="TH SarabunIT๙" w:cs="TH SarabunIT๙"/>
          <w:sz w:val="32"/>
          <w:szCs w:val="32"/>
          <w:cs/>
        </w:rPr>
        <w:t>จุดด้อย</w:t>
      </w:r>
      <w:r w:rsidR="00447081" w:rsidRPr="00447081">
        <w:rPr>
          <w:rFonts w:ascii="TH SarabunIT๙" w:hAnsi="TH SarabunIT๙" w:cs="TH SarabunIT๙"/>
          <w:sz w:val="32"/>
          <w:szCs w:val="32"/>
        </w:rPr>
        <w:t xml:space="preserve"> </w:t>
      </w:r>
      <w:r w:rsidR="00447081" w:rsidRPr="00447081">
        <w:rPr>
          <w:rFonts w:ascii="TH SarabunIT๙" w:hAnsi="TH SarabunIT๙" w:cs="TH SarabunIT๙"/>
          <w:sz w:val="32"/>
          <w:szCs w:val="32"/>
          <w:cs/>
        </w:rPr>
        <w:t>และจุดพัฒนาในอนาคต</w:t>
      </w:r>
    </w:p>
    <w:sectPr w:rsidR="00447081" w:rsidRPr="00447081" w:rsidSect="001F48E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22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F8" w:rsidRDefault="009027F8" w:rsidP="006B3C59">
      <w:pPr>
        <w:spacing w:after="0" w:line="240" w:lineRule="auto"/>
      </w:pPr>
      <w:r>
        <w:separator/>
      </w:r>
    </w:p>
  </w:endnote>
  <w:endnote w:type="continuationSeparator" w:id="0">
    <w:p w:rsidR="009027F8" w:rsidRDefault="009027F8" w:rsidP="006B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ED" w:rsidRPr="001F48ED" w:rsidRDefault="001F48ED" w:rsidP="001F48ED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1F48ED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606B24B1" wp14:editId="096B7D5C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F48ED" w:rsidRPr="001F48ED" w:rsidRDefault="001F48ED" w:rsidP="001F48ED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1F48ED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1F48ED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1F48ED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1F48ED">
      <w:rPr>
        <w:rFonts w:ascii="TH SarabunIT๙" w:eastAsia="Cordia New" w:hAnsi="TH SarabunIT๙" w:cs="TH SarabunIT๙"/>
        <w:color w:val="00B0F0"/>
        <w:sz w:val="28"/>
        <w:cs/>
      </w:rPr>
      <w:t xml:space="preserve">ปีงบประมาณ 2565 </w:t>
    </w:r>
    <w:r w:rsidRPr="001F48ED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1F48ED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:rsidR="001F48ED" w:rsidRDefault="001F4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F8" w:rsidRDefault="009027F8" w:rsidP="006B3C59">
      <w:pPr>
        <w:spacing w:after="0" w:line="240" w:lineRule="auto"/>
      </w:pPr>
      <w:r>
        <w:separator/>
      </w:r>
    </w:p>
  </w:footnote>
  <w:footnote w:type="continuationSeparator" w:id="0">
    <w:p w:rsidR="009027F8" w:rsidRDefault="009027F8" w:rsidP="006B3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IT๙" w:hAnsi="TH SarabunIT๙" w:cs="TH SarabunIT๙"/>
        <w:sz w:val="32"/>
        <w:szCs w:val="32"/>
      </w:rPr>
      <w:id w:val="-1431966866"/>
      <w:docPartObj>
        <w:docPartGallery w:val="Page Numbers (Top of Page)"/>
        <w:docPartUnique/>
      </w:docPartObj>
    </w:sdtPr>
    <w:sdtEndPr/>
    <w:sdtContent>
      <w:p w:rsidR="007B5754" w:rsidRPr="007B5754" w:rsidRDefault="007B5754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7B575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B5754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B575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F48ED" w:rsidRPr="001F48ED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224</w:t>
        </w:r>
        <w:r w:rsidRPr="007B5754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ED6094" w:rsidRDefault="00ED6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39"/>
    <w:multiLevelType w:val="hybridMultilevel"/>
    <w:tmpl w:val="0C266AD8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4395"/>
    <w:multiLevelType w:val="hybridMultilevel"/>
    <w:tmpl w:val="FF761E06"/>
    <w:lvl w:ilvl="0" w:tplc="3CB2FC9E">
      <w:start w:val="1"/>
      <w:numFmt w:val="decimal"/>
      <w:lvlText w:val="%1."/>
      <w:lvlJc w:val="left"/>
      <w:pPr>
        <w:ind w:left="45" w:hanging="405"/>
      </w:pPr>
      <w:rPr>
        <w:rFonts w:ascii="TH SarabunPSK" w:hAnsi="Arial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6A34E75"/>
    <w:multiLevelType w:val="hybridMultilevel"/>
    <w:tmpl w:val="2C0C410C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62DBD"/>
    <w:multiLevelType w:val="hybridMultilevel"/>
    <w:tmpl w:val="0D689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D236A"/>
    <w:multiLevelType w:val="hybridMultilevel"/>
    <w:tmpl w:val="9028C584"/>
    <w:lvl w:ilvl="0" w:tplc="E458ADBC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CF66AB7"/>
    <w:multiLevelType w:val="hybridMultilevel"/>
    <w:tmpl w:val="30F481D0"/>
    <w:lvl w:ilvl="0" w:tplc="A6ACB89A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5F30"/>
    <w:multiLevelType w:val="hybridMultilevel"/>
    <w:tmpl w:val="E020BE1E"/>
    <w:lvl w:ilvl="0" w:tplc="C142951C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39D2C1E"/>
    <w:multiLevelType w:val="singleLevel"/>
    <w:tmpl w:val="8B42FF3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4A07490"/>
    <w:multiLevelType w:val="hybridMultilevel"/>
    <w:tmpl w:val="1DC6BA00"/>
    <w:lvl w:ilvl="0" w:tplc="9E2457E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CC60ECB"/>
    <w:multiLevelType w:val="hybridMultilevel"/>
    <w:tmpl w:val="3B4ACF06"/>
    <w:lvl w:ilvl="0" w:tplc="519C4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A520FB"/>
    <w:multiLevelType w:val="hybridMultilevel"/>
    <w:tmpl w:val="813A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34F53"/>
    <w:multiLevelType w:val="hybridMultilevel"/>
    <w:tmpl w:val="B3E038E0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34400"/>
    <w:multiLevelType w:val="multilevel"/>
    <w:tmpl w:val="6778C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ascii="Angsana New" w:hAnsi="Angsana New" w:cs="Angsana New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13" w15:restartNumberingAfterBreak="0">
    <w:nsid w:val="2E27401A"/>
    <w:multiLevelType w:val="hybridMultilevel"/>
    <w:tmpl w:val="B4CA27C0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E50F3"/>
    <w:multiLevelType w:val="hybridMultilevel"/>
    <w:tmpl w:val="89248D56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1253E"/>
    <w:multiLevelType w:val="hybridMultilevel"/>
    <w:tmpl w:val="03C28F68"/>
    <w:lvl w:ilvl="0" w:tplc="919A2B36">
      <w:start w:val="1"/>
      <w:numFmt w:val="bullet"/>
      <w:lvlText w:val="-"/>
      <w:lvlJc w:val="left"/>
      <w:pPr>
        <w:ind w:left="1791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6" w15:restartNumberingAfterBreak="0">
    <w:nsid w:val="3F1E1A2D"/>
    <w:multiLevelType w:val="multilevel"/>
    <w:tmpl w:val="8134259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35" w:hanging="1800"/>
      </w:pPr>
      <w:rPr>
        <w:rFonts w:hint="default"/>
      </w:rPr>
    </w:lvl>
  </w:abstractNum>
  <w:abstractNum w:abstractNumId="17" w15:restartNumberingAfterBreak="0">
    <w:nsid w:val="3FB4157B"/>
    <w:multiLevelType w:val="hybridMultilevel"/>
    <w:tmpl w:val="99C241B4"/>
    <w:lvl w:ilvl="0" w:tplc="919A2B36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053F4F"/>
    <w:multiLevelType w:val="hybridMultilevel"/>
    <w:tmpl w:val="04C8E5CE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E75A7"/>
    <w:multiLevelType w:val="hybridMultilevel"/>
    <w:tmpl w:val="929CE07E"/>
    <w:lvl w:ilvl="0" w:tplc="CBA074A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 w15:restartNumberingAfterBreak="0">
    <w:nsid w:val="447219AD"/>
    <w:multiLevelType w:val="multilevel"/>
    <w:tmpl w:val="5470E3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CB02F29"/>
    <w:multiLevelType w:val="hybridMultilevel"/>
    <w:tmpl w:val="D9A4E102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0B30"/>
    <w:multiLevelType w:val="hybridMultilevel"/>
    <w:tmpl w:val="C4602F6C"/>
    <w:lvl w:ilvl="0" w:tplc="A028A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EE52DB"/>
    <w:multiLevelType w:val="hybridMultilevel"/>
    <w:tmpl w:val="EA9888EA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5436F"/>
    <w:multiLevelType w:val="hybridMultilevel"/>
    <w:tmpl w:val="824E4C7E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669C5"/>
    <w:multiLevelType w:val="hybridMultilevel"/>
    <w:tmpl w:val="D89447E2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14314"/>
    <w:multiLevelType w:val="singleLevel"/>
    <w:tmpl w:val="47DE6E1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0241B16"/>
    <w:multiLevelType w:val="hybridMultilevel"/>
    <w:tmpl w:val="C4602F6C"/>
    <w:lvl w:ilvl="0" w:tplc="A028A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9A46F9"/>
    <w:multiLevelType w:val="hybridMultilevel"/>
    <w:tmpl w:val="9016FE8A"/>
    <w:lvl w:ilvl="0" w:tplc="F30A74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685646"/>
    <w:multiLevelType w:val="singleLevel"/>
    <w:tmpl w:val="61CC3DC4"/>
    <w:lvl w:ilvl="0">
      <w:start w:val="1"/>
      <w:numFmt w:val="bullet"/>
      <w:pStyle w:val="BO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0" w15:restartNumberingAfterBreak="0">
    <w:nsid w:val="77E315BB"/>
    <w:multiLevelType w:val="hybridMultilevel"/>
    <w:tmpl w:val="D82E1C5E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E66A9"/>
    <w:multiLevelType w:val="hybridMultilevel"/>
    <w:tmpl w:val="C4602F6C"/>
    <w:lvl w:ilvl="0" w:tplc="A028A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6"/>
  </w:num>
  <w:num w:numId="3">
    <w:abstractNumId w:val="16"/>
  </w:num>
  <w:num w:numId="4">
    <w:abstractNumId w:val="20"/>
  </w:num>
  <w:num w:numId="5">
    <w:abstractNumId w:val="12"/>
  </w:num>
  <w:num w:numId="6">
    <w:abstractNumId w:val="7"/>
  </w:num>
  <w:num w:numId="7">
    <w:abstractNumId w:val="26"/>
  </w:num>
  <w:num w:numId="8">
    <w:abstractNumId w:val="10"/>
  </w:num>
  <w:num w:numId="9">
    <w:abstractNumId w:val="29"/>
  </w:num>
  <w:num w:numId="10">
    <w:abstractNumId w:val="19"/>
  </w:num>
  <w:num w:numId="11">
    <w:abstractNumId w:val="9"/>
  </w:num>
  <w:num w:numId="12">
    <w:abstractNumId w:val="31"/>
  </w:num>
  <w:num w:numId="13">
    <w:abstractNumId w:val="22"/>
  </w:num>
  <w:num w:numId="14">
    <w:abstractNumId w:val="27"/>
  </w:num>
  <w:num w:numId="15">
    <w:abstractNumId w:val="17"/>
  </w:num>
  <w:num w:numId="16">
    <w:abstractNumId w:val="18"/>
  </w:num>
  <w:num w:numId="17">
    <w:abstractNumId w:val="30"/>
  </w:num>
  <w:num w:numId="18">
    <w:abstractNumId w:val="5"/>
  </w:num>
  <w:num w:numId="19">
    <w:abstractNumId w:val="15"/>
  </w:num>
  <w:num w:numId="20">
    <w:abstractNumId w:val="0"/>
  </w:num>
  <w:num w:numId="21">
    <w:abstractNumId w:val="14"/>
  </w:num>
  <w:num w:numId="22">
    <w:abstractNumId w:val="11"/>
  </w:num>
  <w:num w:numId="23">
    <w:abstractNumId w:val="23"/>
  </w:num>
  <w:num w:numId="24">
    <w:abstractNumId w:val="24"/>
  </w:num>
  <w:num w:numId="25">
    <w:abstractNumId w:val="2"/>
  </w:num>
  <w:num w:numId="26">
    <w:abstractNumId w:val="25"/>
  </w:num>
  <w:num w:numId="27">
    <w:abstractNumId w:val="21"/>
  </w:num>
  <w:num w:numId="28">
    <w:abstractNumId w:val="13"/>
  </w:num>
  <w:num w:numId="29">
    <w:abstractNumId w:val="3"/>
  </w:num>
  <w:num w:numId="30">
    <w:abstractNumId w:val="4"/>
  </w:num>
  <w:num w:numId="31">
    <w:abstractNumId w:val="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45"/>
    <w:rsid w:val="000709C6"/>
    <w:rsid w:val="000A52BE"/>
    <w:rsid w:val="00104094"/>
    <w:rsid w:val="001800A2"/>
    <w:rsid w:val="0018646D"/>
    <w:rsid w:val="00196140"/>
    <w:rsid w:val="00196604"/>
    <w:rsid w:val="001C0867"/>
    <w:rsid w:val="001F3E22"/>
    <w:rsid w:val="001F48ED"/>
    <w:rsid w:val="002504D1"/>
    <w:rsid w:val="00285FF1"/>
    <w:rsid w:val="00291ED2"/>
    <w:rsid w:val="002E3714"/>
    <w:rsid w:val="00305378"/>
    <w:rsid w:val="00333321"/>
    <w:rsid w:val="00333492"/>
    <w:rsid w:val="00337523"/>
    <w:rsid w:val="00351645"/>
    <w:rsid w:val="00361F18"/>
    <w:rsid w:val="0036440B"/>
    <w:rsid w:val="003B5F18"/>
    <w:rsid w:val="003B726B"/>
    <w:rsid w:val="003E4671"/>
    <w:rsid w:val="00424564"/>
    <w:rsid w:val="00447081"/>
    <w:rsid w:val="0045399B"/>
    <w:rsid w:val="00486295"/>
    <w:rsid w:val="004D527E"/>
    <w:rsid w:val="004E4B29"/>
    <w:rsid w:val="00501BA7"/>
    <w:rsid w:val="00553B8F"/>
    <w:rsid w:val="00570116"/>
    <w:rsid w:val="005F5663"/>
    <w:rsid w:val="006175A1"/>
    <w:rsid w:val="00692FD5"/>
    <w:rsid w:val="006B3C59"/>
    <w:rsid w:val="006E6D38"/>
    <w:rsid w:val="006F0C97"/>
    <w:rsid w:val="00705694"/>
    <w:rsid w:val="00746091"/>
    <w:rsid w:val="007A3EAB"/>
    <w:rsid w:val="007B5754"/>
    <w:rsid w:val="007F0B8D"/>
    <w:rsid w:val="00815136"/>
    <w:rsid w:val="00844941"/>
    <w:rsid w:val="00867FA0"/>
    <w:rsid w:val="008705D0"/>
    <w:rsid w:val="008846BC"/>
    <w:rsid w:val="008C4C8B"/>
    <w:rsid w:val="008E0884"/>
    <w:rsid w:val="008F3E4C"/>
    <w:rsid w:val="008F5DAF"/>
    <w:rsid w:val="009027F8"/>
    <w:rsid w:val="00904636"/>
    <w:rsid w:val="00913632"/>
    <w:rsid w:val="00934211"/>
    <w:rsid w:val="00940B36"/>
    <w:rsid w:val="00945FAD"/>
    <w:rsid w:val="00987800"/>
    <w:rsid w:val="009C5D4B"/>
    <w:rsid w:val="009D15BA"/>
    <w:rsid w:val="00A00ED2"/>
    <w:rsid w:val="00A10B39"/>
    <w:rsid w:val="00A41DA8"/>
    <w:rsid w:val="00A52FBC"/>
    <w:rsid w:val="00A5324E"/>
    <w:rsid w:val="00AB0682"/>
    <w:rsid w:val="00AB7CE8"/>
    <w:rsid w:val="00B2028D"/>
    <w:rsid w:val="00B52F7B"/>
    <w:rsid w:val="00B912DD"/>
    <w:rsid w:val="00BB3184"/>
    <w:rsid w:val="00BC27D3"/>
    <w:rsid w:val="00BF2C58"/>
    <w:rsid w:val="00C11EBF"/>
    <w:rsid w:val="00C16B8D"/>
    <w:rsid w:val="00C55336"/>
    <w:rsid w:val="00C70E0D"/>
    <w:rsid w:val="00C8174E"/>
    <w:rsid w:val="00C9560B"/>
    <w:rsid w:val="00CA148A"/>
    <w:rsid w:val="00CB1C88"/>
    <w:rsid w:val="00CB4A39"/>
    <w:rsid w:val="00CE6E0D"/>
    <w:rsid w:val="00D018F9"/>
    <w:rsid w:val="00D11F2A"/>
    <w:rsid w:val="00D800D3"/>
    <w:rsid w:val="00D95A9E"/>
    <w:rsid w:val="00DA08C7"/>
    <w:rsid w:val="00DF381A"/>
    <w:rsid w:val="00E27901"/>
    <w:rsid w:val="00E60845"/>
    <w:rsid w:val="00E911B1"/>
    <w:rsid w:val="00E963D2"/>
    <w:rsid w:val="00ED6094"/>
    <w:rsid w:val="00EE0E49"/>
    <w:rsid w:val="00EE28CF"/>
    <w:rsid w:val="00EE6A52"/>
    <w:rsid w:val="00EE74B8"/>
    <w:rsid w:val="00EE7E26"/>
    <w:rsid w:val="00F33A49"/>
    <w:rsid w:val="00F4111A"/>
    <w:rsid w:val="00F4711E"/>
    <w:rsid w:val="00F6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D18B"/>
  <w15:docId w15:val="{1F9D5D4E-084F-4E53-9D21-C332D414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28D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52"/>
      <w:szCs w:val="52"/>
      <w:lang w:val="x-none" w:eastAsia="zh-CN"/>
    </w:rPr>
  </w:style>
  <w:style w:type="paragraph" w:styleId="Heading3">
    <w:name w:val="heading 3"/>
    <w:basedOn w:val="Normal"/>
    <w:next w:val="Normal"/>
    <w:link w:val="Heading3Char"/>
    <w:qFormat/>
    <w:rsid w:val="00C9560B"/>
    <w:pPr>
      <w:keepNext/>
      <w:spacing w:before="240" w:after="60" w:line="240" w:lineRule="auto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9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C9560B"/>
    <w:pPr>
      <w:keepNext/>
      <w:spacing w:after="0" w:line="240" w:lineRule="auto"/>
      <w:jc w:val="center"/>
      <w:outlineLvl w:val="7"/>
    </w:pPr>
    <w:rPr>
      <w:rFonts w:ascii="Cordia New" w:eastAsia="Cordia New" w:hAnsi="Cordi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2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028D"/>
    <w:rPr>
      <w:rFonts w:ascii="Cordia New" w:eastAsia="Cordia New" w:hAnsi="Cordia New" w:cs="Angsana New"/>
      <w:b/>
      <w:bCs/>
      <w:sz w:val="52"/>
      <w:szCs w:val="52"/>
      <w:lang w:val="x-none" w:eastAsia="zh-CN"/>
    </w:rPr>
  </w:style>
  <w:style w:type="character" w:styleId="Emphasis">
    <w:name w:val="Emphasis"/>
    <w:qFormat/>
    <w:rsid w:val="00B2028D"/>
    <w:rPr>
      <w:i/>
      <w:iCs/>
    </w:rPr>
  </w:style>
  <w:style w:type="paragraph" w:styleId="BalloonText">
    <w:name w:val="Balloon Text"/>
    <w:basedOn w:val="Normal"/>
    <w:link w:val="BalloonTextChar"/>
    <w:uiPriority w:val="99"/>
    <w:unhideWhenUsed/>
    <w:rsid w:val="001800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00A2"/>
    <w:rPr>
      <w:rFonts w:ascii="Tahoma" w:hAnsi="Tahoma" w:cs="Angsana New"/>
      <w:sz w:val="1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99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5399B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5399B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C9560B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8Char">
    <w:name w:val="Heading 8 Char"/>
    <w:basedOn w:val="DefaultParagraphFont"/>
    <w:link w:val="Heading8"/>
    <w:rsid w:val="00C9560B"/>
    <w:rPr>
      <w:rFonts w:ascii="Cordia New" w:eastAsia="Cordia New" w:hAnsi="Cordia New" w:cs="Angsana New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C9560B"/>
    <w:pPr>
      <w:spacing w:before="100" w:beforeAutospacing="1" w:after="100" w:afterAutospacing="1" w:line="240" w:lineRule="auto"/>
    </w:pPr>
    <w:rPr>
      <w:rFonts w:ascii="Verdana" w:eastAsia="Times New Roman" w:hAnsi="Verdana" w:cs="Tahoma"/>
      <w:sz w:val="17"/>
      <w:szCs w:val="17"/>
    </w:rPr>
  </w:style>
  <w:style w:type="character" w:styleId="Strong">
    <w:name w:val="Strong"/>
    <w:qFormat/>
    <w:rsid w:val="00C9560B"/>
    <w:rPr>
      <w:b/>
      <w:bCs/>
    </w:rPr>
  </w:style>
  <w:style w:type="paragraph" w:styleId="Header">
    <w:name w:val="header"/>
    <w:basedOn w:val="Normal"/>
    <w:link w:val="HeaderChar"/>
    <w:uiPriority w:val="99"/>
    <w:rsid w:val="00C9560B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560B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ListContinue">
    <w:name w:val="List Continue"/>
    <w:basedOn w:val="Normal"/>
    <w:rsid w:val="00C9560B"/>
    <w:pPr>
      <w:spacing w:after="120" w:line="240" w:lineRule="auto"/>
      <w:ind w:left="283"/>
    </w:pPr>
    <w:rPr>
      <w:rFonts w:ascii="Cordia New" w:eastAsia="Times New Roman" w:hAnsi="Cordia New" w:cs="Cordia New"/>
      <w:sz w:val="32"/>
      <w:szCs w:val="37"/>
    </w:rPr>
  </w:style>
  <w:style w:type="paragraph" w:customStyle="1" w:styleId="Default">
    <w:name w:val="Default"/>
    <w:rsid w:val="00C9560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1363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Bullet">
    <w:name w:val="BOBullet"/>
    <w:basedOn w:val="NormalWeb"/>
    <w:rsid w:val="00913632"/>
    <w:pPr>
      <w:numPr>
        <w:numId w:val="9"/>
      </w:numPr>
      <w:spacing w:before="0" w:beforeAutospacing="0" w:after="40" w:afterAutospacing="0"/>
    </w:pPr>
    <w:rPr>
      <w:rFonts w:ascii="Cordia New" w:hAnsi="Cordia New" w:cs="CordiaUPC"/>
      <w:color w:val="000000"/>
      <w:sz w:val="32"/>
      <w:szCs w:val="24"/>
      <w:lang w:bidi="ar-SA"/>
    </w:rPr>
  </w:style>
  <w:style w:type="paragraph" w:customStyle="1" w:styleId="CriteriaMultipleReq">
    <w:name w:val="Criteria Multiple Req"/>
    <w:basedOn w:val="Normal"/>
    <w:rsid w:val="00913632"/>
    <w:pPr>
      <w:tabs>
        <w:tab w:val="left" w:pos="810"/>
      </w:tabs>
      <w:spacing w:after="0" w:line="240" w:lineRule="auto"/>
      <w:ind w:left="810" w:hanging="810"/>
      <w:outlineLvl w:val="0"/>
    </w:pPr>
    <w:rPr>
      <w:rFonts w:ascii="Cordia New" w:eastAsia="Times New Roman" w:hAnsi="Cordia New" w:cs="CordiaUPC"/>
      <w:b/>
      <w:bCs/>
      <w:noProof/>
      <w:color w:val="800080"/>
      <w:sz w:val="32"/>
      <w:szCs w:val="24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PageNumber">
    <w:name w:val="page number"/>
    <w:basedOn w:val="DefaultParagraphFont"/>
    <w:rsid w:val="00913632"/>
  </w:style>
  <w:style w:type="paragraph" w:styleId="Footer">
    <w:name w:val="footer"/>
    <w:basedOn w:val="Normal"/>
    <w:link w:val="FooterChar"/>
    <w:uiPriority w:val="99"/>
    <w:rsid w:val="00913632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13632"/>
    <w:rPr>
      <w:rFonts w:ascii="Angsana New" w:eastAsia="Times New Roman" w:hAnsi="Angsana New" w:cs="Angsana New"/>
      <w:sz w:val="32"/>
      <w:szCs w:val="37"/>
      <w:lang w:val="x-none" w:eastAsia="x-none"/>
    </w:rPr>
  </w:style>
  <w:style w:type="character" w:styleId="LineNumber">
    <w:name w:val="line number"/>
    <w:basedOn w:val="DefaultParagraphFont"/>
    <w:rsid w:val="00913632"/>
  </w:style>
  <w:style w:type="paragraph" w:styleId="BodyText2">
    <w:name w:val="Body Text 2"/>
    <w:basedOn w:val="Normal"/>
    <w:link w:val="BodyText2Char"/>
    <w:rsid w:val="00913632"/>
    <w:pPr>
      <w:spacing w:after="0" w:line="240" w:lineRule="auto"/>
      <w:ind w:right="-383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913632"/>
    <w:rPr>
      <w:rFonts w:ascii="Cordia New" w:eastAsia="Cordia New" w:hAnsi="Cordia New" w:cs="Angsana New"/>
      <w:sz w:val="28"/>
      <w:lang w:val="x-none" w:eastAsia="x-none"/>
    </w:rPr>
  </w:style>
  <w:style w:type="paragraph" w:styleId="FootnoteText">
    <w:name w:val="footnote text"/>
    <w:basedOn w:val="Normal"/>
    <w:link w:val="FootnoteTextChar"/>
    <w:rsid w:val="00913632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913632"/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styleId="FootnoteReference">
    <w:name w:val="footnote reference"/>
    <w:rsid w:val="00913632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13632"/>
    <w:pPr>
      <w:spacing w:after="0" w:line="240" w:lineRule="auto"/>
    </w:pPr>
    <w:rPr>
      <w:rFonts w:ascii="Calibri" w:eastAsia="Calibri" w:hAnsi="Calibri" w:cs="Cordia New"/>
    </w:rPr>
  </w:style>
  <w:style w:type="character" w:styleId="Hyperlink">
    <w:name w:val="Hyperlink"/>
    <w:rsid w:val="00913632"/>
    <w:rPr>
      <w:color w:val="0000FF"/>
      <w:u w:val="single"/>
    </w:rPr>
  </w:style>
  <w:style w:type="character" w:customStyle="1" w:styleId="apple-converted-space">
    <w:name w:val="apple-converted-space"/>
    <w:rsid w:val="00913632"/>
  </w:style>
  <w:style w:type="character" w:styleId="BookTitle">
    <w:name w:val="Book Title"/>
    <w:basedOn w:val="DefaultParagraphFont"/>
    <w:uiPriority w:val="33"/>
    <w:qFormat/>
    <w:rsid w:val="00EE7E26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64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sz w:val="28"/>
      <w: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645"/>
    <w:rPr>
      <w:rFonts w:eastAsiaTheme="minorEastAsia"/>
      <w:b/>
      <w:bCs/>
      <w:i/>
      <w:i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46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441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492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590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99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6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74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130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05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675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28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985">
          <w:marLeft w:val="435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300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6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6690">
          <w:marLeft w:val="435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462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681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86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495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918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4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2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476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481">
          <w:marLeft w:val="435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157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86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80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400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48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19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98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124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977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553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928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165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09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776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00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980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945">
          <w:marLeft w:val="435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7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393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155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690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011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331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2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9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00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008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476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641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121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973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1C2D-B8AF-4B2F-8847-567C517E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DEJDANAI</dc:creator>
  <cp:lastModifiedBy>ADMIN</cp:lastModifiedBy>
  <cp:revision>3</cp:revision>
  <dcterms:created xsi:type="dcterms:W3CDTF">2021-10-13T04:38:00Z</dcterms:created>
  <dcterms:modified xsi:type="dcterms:W3CDTF">2021-10-23T08:09:00Z</dcterms:modified>
</cp:coreProperties>
</file>